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E058" w14:textId="77777777" w:rsidR="00FE3633" w:rsidRPr="001E7E52" w:rsidRDefault="00FE3633" w:rsidP="005618DD">
      <w:pPr>
        <w:pStyle w:val="BodyText"/>
      </w:pPr>
      <w:bookmarkStart w:id="0" w:name="_GoBack"/>
      <w:bookmarkEnd w:id="0"/>
    </w:p>
    <w:p w14:paraId="5388985E" w14:textId="5975EB74" w:rsidR="001C7DA7" w:rsidRPr="00DD2D8C" w:rsidRDefault="001C7DA7" w:rsidP="001C7DA7">
      <w:pPr>
        <w:pStyle w:val="Heading1"/>
      </w:pPr>
      <w:r w:rsidRPr="00DD2D8C">
        <w:t xml:space="preserve">SIMULATION CASE </w:t>
      </w:r>
      <w:r w:rsidR="009F682C" w:rsidRPr="00DD2D8C">
        <w:t>OD_SH_4</w:t>
      </w:r>
    </w:p>
    <w:p w14:paraId="4B37D675" w14:textId="77777777" w:rsidR="00FE3633" w:rsidRPr="001E7E52" w:rsidRDefault="00FE3633" w:rsidP="005618DD">
      <w:pPr>
        <w:pStyle w:val="BodyText"/>
      </w:pPr>
    </w:p>
    <w:p w14:paraId="382B12EE" w14:textId="77777777" w:rsidR="00FE3633" w:rsidRPr="001E7E52"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1E7E52" w14:paraId="3D58BE39" w14:textId="77777777" w:rsidTr="00BE0FCF">
        <w:tc>
          <w:tcPr>
            <w:tcW w:w="10988" w:type="dxa"/>
            <w:shd w:val="clear" w:color="auto" w:fill="auto"/>
          </w:tcPr>
          <w:p w14:paraId="678218CA" w14:textId="77777777" w:rsidR="00A228DF" w:rsidRPr="00DD2D8C" w:rsidRDefault="00A228DF" w:rsidP="00A228DF">
            <w:pPr>
              <w:pStyle w:val="ALSGHeading2"/>
              <w:rPr>
                <w:rStyle w:val="ALSGKeyPointBoxChar"/>
                <w:b/>
                <w:bCs/>
                <w:sz w:val="28"/>
              </w:rPr>
            </w:pPr>
            <w:r w:rsidRPr="00DD2D8C">
              <w:rPr>
                <w:rStyle w:val="ALSGKeyPointBoxChar"/>
                <w:b/>
                <w:bCs/>
                <w:sz w:val="28"/>
              </w:rPr>
              <w:t>Learning outcomes:</w:t>
            </w:r>
          </w:p>
          <w:p w14:paraId="04FDDF8B" w14:textId="77777777" w:rsidR="00A228DF" w:rsidRPr="00247053" w:rsidRDefault="00A228DF" w:rsidP="00A228DF">
            <w:pPr>
              <w:pStyle w:val="BodyText"/>
              <w:rPr>
                <w:color w:val="auto"/>
              </w:rPr>
            </w:pPr>
            <w:r w:rsidRPr="00247053">
              <w:rPr>
                <w:color w:val="auto"/>
              </w:rPr>
              <w:t>By the end of this simulation the candidates will:</w:t>
            </w:r>
          </w:p>
          <w:p w14:paraId="17BCD2B7" w14:textId="77777777" w:rsidR="000E5E7B" w:rsidRPr="00247053" w:rsidRDefault="000E5E7B" w:rsidP="000E5E7B">
            <w:pPr>
              <w:pStyle w:val="BodyText"/>
              <w:numPr>
                <w:ilvl w:val="0"/>
                <w:numId w:val="40"/>
              </w:numPr>
              <w:tabs>
                <w:tab w:val="clear" w:pos="2296"/>
                <w:tab w:val="left" w:pos="426"/>
              </w:tabs>
              <w:rPr>
                <w:rStyle w:val="ALSGKeyPointBoxChar"/>
                <w:b w:val="0"/>
                <w:bCs w:val="0"/>
                <w:color w:val="auto"/>
              </w:rPr>
            </w:pPr>
            <w:r w:rsidRPr="00247053">
              <w:rPr>
                <w:rStyle w:val="ALSGKeyPointBoxChar"/>
                <w:b w:val="0"/>
                <w:bCs w:val="0"/>
                <w:color w:val="auto"/>
              </w:rPr>
              <w:t>Be able to carry out a psychosocial assessment on an individual with a history of multiple self harm.</w:t>
            </w:r>
          </w:p>
          <w:p w14:paraId="41EC6E87" w14:textId="77777777" w:rsidR="000E5E7B" w:rsidRPr="00247053" w:rsidRDefault="000E5E7B" w:rsidP="000E5E7B">
            <w:pPr>
              <w:pStyle w:val="BodyText"/>
              <w:numPr>
                <w:ilvl w:val="0"/>
                <w:numId w:val="40"/>
              </w:numPr>
              <w:tabs>
                <w:tab w:val="clear" w:pos="2296"/>
                <w:tab w:val="left" w:pos="426"/>
              </w:tabs>
              <w:rPr>
                <w:rStyle w:val="ALSGKeyPointBoxChar"/>
                <w:b w:val="0"/>
                <w:bCs w:val="0"/>
                <w:color w:val="auto"/>
              </w:rPr>
            </w:pPr>
            <w:r w:rsidRPr="00247053">
              <w:rPr>
                <w:rStyle w:val="ALSGKeyPointBoxChar"/>
                <w:b w:val="0"/>
                <w:bCs w:val="0"/>
                <w:color w:val="auto"/>
              </w:rPr>
              <w:t>Be able to carry out a risk assessment in the context of multiple self harm</w:t>
            </w:r>
          </w:p>
          <w:p w14:paraId="265905CA" w14:textId="77777777" w:rsidR="000E5E7B" w:rsidRPr="00247053" w:rsidRDefault="000E5E7B" w:rsidP="000E5E7B">
            <w:pPr>
              <w:pStyle w:val="BodyText"/>
              <w:numPr>
                <w:ilvl w:val="0"/>
                <w:numId w:val="40"/>
              </w:numPr>
              <w:tabs>
                <w:tab w:val="clear" w:pos="2296"/>
                <w:tab w:val="left" w:pos="426"/>
              </w:tabs>
              <w:rPr>
                <w:rStyle w:val="ALSGKeyPointBoxChar"/>
                <w:b w:val="0"/>
                <w:bCs w:val="0"/>
                <w:color w:val="auto"/>
              </w:rPr>
            </w:pPr>
            <w:r w:rsidRPr="00247053">
              <w:rPr>
                <w:rStyle w:val="ALSGKeyPointBoxChar"/>
                <w:b w:val="0"/>
                <w:bCs w:val="0"/>
                <w:color w:val="auto"/>
              </w:rPr>
              <w:t>Develop a management plan which takes account of the patient’s needs and her frequent attendance at the ED.</w:t>
            </w:r>
          </w:p>
          <w:p w14:paraId="2A16877E" w14:textId="4AAD1792" w:rsidR="00A228DF" w:rsidRPr="001E7E52" w:rsidRDefault="00A228DF" w:rsidP="00775DD4">
            <w:pPr>
              <w:pStyle w:val="ALSGHeading2"/>
            </w:pPr>
            <w:r w:rsidRPr="00DD2D8C">
              <w:rPr>
                <w:color w:val="2F70C8"/>
              </w:rPr>
              <w:t xml:space="preserve">Simulation focus: </w:t>
            </w:r>
            <w:r w:rsidR="000E5E7B" w:rsidRPr="001604BD">
              <w:rPr>
                <w:b w:val="0"/>
                <w:color w:val="auto"/>
                <w:sz w:val="24"/>
                <w:szCs w:val="24"/>
              </w:rPr>
              <w:t>Parallel management of mental and physical issues related to self harm</w:t>
            </w:r>
          </w:p>
        </w:tc>
      </w:tr>
    </w:tbl>
    <w:p w14:paraId="10865532" w14:textId="5A98857A" w:rsidR="00F635AD" w:rsidRDefault="00CE4614" w:rsidP="00A228DF">
      <w:pPr>
        <w:pStyle w:val="ALSGHeading2"/>
        <w:rPr>
          <w:rStyle w:val="ALSGKeyPointBoxChar"/>
          <w:b/>
          <w:bCs/>
          <w:sz w:val="32"/>
          <w:szCs w:val="28"/>
        </w:rPr>
      </w:pPr>
      <w:r w:rsidRPr="007745A0">
        <w:rPr>
          <w:rStyle w:val="ALSGKeyPointBoxChar"/>
          <w:b/>
          <w:bCs/>
          <w:sz w:val="32"/>
          <w:szCs w:val="28"/>
        </w:rPr>
        <w:t>Introduction</w:t>
      </w:r>
      <w:r w:rsidR="00F0444E" w:rsidRPr="007745A0">
        <w:rPr>
          <w:rStyle w:val="ALSGKeyPointBoxChar"/>
          <w:b/>
          <w:bCs/>
          <w:sz w:val="32"/>
          <w:szCs w:val="28"/>
        </w:rPr>
        <w:t xml:space="preserve"> [Environment and Set]</w:t>
      </w:r>
      <w:r w:rsidR="001C2FC7" w:rsidRPr="007745A0">
        <w:rPr>
          <w:rStyle w:val="ALSGKeyPointBoxChar"/>
          <w:b/>
          <w:bCs/>
          <w:sz w:val="32"/>
          <w:szCs w:val="28"/>
        </w:rPr>
        <w:t xml:space="preserve"> </w:t>
      </w:r>
    </w:p>
    <w:p w14:paraId="2845872B" w14:textId="77777777" w:rsidR="00CE564A" w:rsidRPr="00CE564A" w:rsidRDefault="00CE564A" w:rsidP="00CE564A">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601C4" w:rsidRPr="00315EE7" w14:paraId="6EF0372F" w14:textId="77777777" w:rsidTr="0090516B">
        <w:tc>
          <w:tcPr>
            <w:tcW w:w="10988" w:type="dxa"/>
            <w:shd w:val="clear" w:color="auto" w:fill="auto"/>
          </w:tcPr>
          <w:p w14:paraId="76388F6A" w14:textId="77777777" w:rsidR="00AF41CE" w:rsidRPr="00AF41CE" w:rsidRDefault="00AF41CE" w:rsidP="00AF41CE">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14:paraId="72E2BC28" w14:textId="77777777" w:rsidR="00AF41CE" w:rsidRPr="00631208" w:rsidRDefault="00AF41CE" w:rsidP="00AF41CE">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14:paraId="7F594509" w14:textId="77777777" w:rsidR="00AF41CE" w:rsidRPr="00B125F8" w:rsidRDefault="00AF41CE" w:rsidP="00AF41CE">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14:paraId="4953BF5C" w14:textId="77777777" w:rsidR="009601C4" w:rsidRDefault="009601C4" w:rsidP="0090516B">
            <w:pPr>
              <w:pStyle w:val="NormalWeb"/>
              <w:rPr>
                <w:rFonts w:ascii="Myriad Pro" w:hAnsi="Myriad Pro" w:cs="Arial"/>
                <w:b/>
                <w:bCs/>
                <w:color w:val="2F70C8"/>
                <w:sz w:val="28"/>
                <w:szCs w:val="28"/>
                <w:lang w:val="en-US"/>
              </w:rPr>
            </w:pPr>
          </w:p>
          <w:p w14:paraId="2CE11A0B" w14:textId="77777777" w:rsidR="009601C4" w:rsidRPr="00AF41CE" w:rsidRDefault="009601C4" w:rsidP="0090516B">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14:paraId="52B0E7DE" w14:textId="77777777" w:rsidR="009601C4" w:rsidRDefault="009601C4" w:rsidP="0090516B">
            <w:pPr>
              <w:pStyle w:val="NormalWeb"/>
              <w:rPr>
                <w:rFonts w:ascii="Myriad Pro" w:hAnsi="Myriad Pro" w:cs="Arial"/>
                <w:color w:val="222221"/>
                <w:lang w:val="en-US"/>
              </w:rPr>
            </w:pPr>
            <w:r>
              <w:rPr>
                <w:rFonts w:ascii="Myriad Pro" w:hAnsi="Myriad Pro" w:cs="Arial"/>
                <w:color w:val="222221"/>
                <w:lang w:val="en-US"/>
              </w:rPr>
              <w:t>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the debrief begins.</w:t>
            </w:r>
          </w:p>
          <w:p w14:paraId="67BC219D" w14:textId="77777777" w:rsidR="009601C4" w:rsidRDefault="009601C4" w:rsidP="0090516B">
            <w:pPr>
              <w:pStyle w:val="NormalWeb"/>
              <w:rPr>
                <w:rFonts w:ascii="Myriad Pro" w:hAnsi="Myriad Pro" w:cs="Arial"/>
                <w:color w:val="222221"/>
                <w:lang w:val="en-US"/>
              </w:rPr>
            </w:pPr>
          </w:p>
          <w:p w14:paraId="3DFEB19A" w14:textId="77777777" w:rsidR="009601C4" w:rsidRPr="00631208" w:rsidRDefault="009601C4" w:rsidP="0090516B">
            <w:pPr>
              <w:pStyle w:val="BodyText"/>
            </w:pPr>
          </w:p>
        </w:tc>
      </w:tr>
    </w:tbl>
    <w:p w14:paraId="25DDEE33" w14:textId="77777777" w:rsidR="004E3A2F" w:rsidRDefault="004E3A2F" w:rsidP="00CE564A">
      <w:pPr>
        <w:pStyle w:val="NormalWeb"/>
        <w:rPr>
          <w:rFonts w:ascii="Myriad Pro" w:hAnsi="Myriad Pro" w:cs="Arial"/>
          <w:color w:val="222221"/>
          <w:lang w:val="en-US"/>
        </w:rPr>
      </w:pPr>
    </w:p>
    <w:p w14:paraId="468CF096" w14:textId="77777777" w:rsidR="009601C4" w:rsidRDefault="009601C4" w:rsidP="004E3A2F">
      <w:pPr>
        <w:pStyle w:val="BodyText"/>
        <w:rPr>
          <w:rStyle w:val="ALSGKeyPointBoxChar"/>
          <w:b w:val="0"/>
          <w:bCs w:val="0"/>
          <w:color w:val="auto"/>
        </w:rPr>
      </w:pPr>
    </w:p>
    <w:p w14:paraId="700824CD" w14:textId="77777777" w:rsidR="009601C4" w:rsidRDefault="009601C4" w:rsidP="004E3A2F">
      <w:pPr>
        <w:pStyle w:val="BodyText"/>
        <w:rPr>
          <w:rStyle w:val="ALSGKeyPointBoxChar"/>
          <w:b w:val="0"/>
          <w:bCs w:val="0"/>
          <w:color w:val="auto"/>
        </w:rPr>
      </w:pPr>
    </w:p>
    <w:p w14:paraId="0F57D817" w14:textId="77777777" w:rsidR="009601C4" w:rsidRDefault="009601C4" w:rsidP="004E3A2F">
      <w:pPr>
        <w:pStyle w:val="BodyText"/>
        <w:rPr>
          <w:rStyle w:val="ALSGKeyPointBoxChar"/>
          <w:b w:val="0"/>
          <w:bCs w:val="0"/>
          <w:color w:val="auto"/>
        </w:rPr>
      </w:pPr>
    </w:p>
    <w:p w14:paraId="6191DAB7" w14:textId="77777777" w:rsidR="009601C4" w:rsidRDefault="009601C4" w:rsidP="004E3A2F">
      <w:pPr>
        <w:pStyle w:val="BodyText"/>
        <w:rPr>
          <w:rStyle w:val="ALSGKeyPointBoxChar"/>
          <w:b w:val="0"/>
          <w:bCs w:val="0"/>
          <w:color w:val="auto"/>
        </w:rPr>
      </w:pPr>
    </w:p>
    <w:p w14:paraId="2ED71F59" w14:textId="77777777" w:rsidR="009601C4" w:rsidRDefault="009601C4" w:rsidP="004E3A2F">
      <w:pPr>
        <w:pStyle w:val="BodyText"/>
        <w:rPr>
          <w:rStyle w:val="ALSGKeyPointBoxChar"/>
          <w:b w:val="0"/>
          <w:bCs w:val="0"/>
          <w:color w:val="auto"/>
        </w:rPr>
      </w:pPr>
    </w:p>
    <w:p w14:paraId="06A32E70" w14:textId="77777777" w:rsidR="009601C4" w:rsidRDefault="009601C4" w:rsidP="004E3A2F">
      <w:pPr>
        <w:pStyle w:val="BodyText"/>
        <w:rPr>
          <w:rStyle w:val="ALSGKeyPointBoxChar"/>
          <w:b w:val="0"/>
          <w:bCs w:val="0"/>
          <w:color w:val="auto"/>
        </w:rPr>
      </w:pPr>
    </w:p>
    <w:p w14:paraId="5081AFAE" w14:textId="77777777" w:rsidR="009601C4" w:rsidRDefault="009601C4" w:rsidP="004E3A2F">
      <w:pPr>
        <w:pStyle w:val="BodyText"/>
        <w:rPr>
          <w:rStyle w:val="ALSGKeyPointBoxChar"/>
          <w:b w:val="0"/>
          <w:bCs w:val="0"/>
          <w:color w:val="auto"/>
        </w:rPr>
      </w:pPr>
    </w:p>
    <w:p w14:paraId="4C0B1E8C" w14:textId="77777777" w:rsidR="009601C4" w:rsidRDefault="009601C4" w:rsidP="004E3A2F">
      <w:pPr>
        <w:pStyle w:val="BodyText"/>
        <w:rPr>
          <w:rStyle w:val="ALSGKeyPointBoxChar"/>
          <w:b w:val="0"/>
          <w:bCs w:val="0"/>
          <w:color w:val="auto"/>
        </w:rPr>
      </w:pPr>
    </w:p>
    <w:p w14:paraId="0E9DB0DC" w14:textId="77777777" w:rsidR="009601C4" w:rsidRDefault="009601C4" w:rsidP="004E3A2F">
      <w:pPr>
        <w:pStyle w:val="BodyText"/>
        <w:rPr>
          <w:rStyle w:val="ALSGKeyPointBoxChar"/>
          <w:b w:val="0"/>
          <w:bCs w:val="0"/>
          <w:color w:val="auto"/>
        </w:rPr>
      </w:pPr>
    </w:p>
    <w:p w14:paraId="00F5A992" w14:textId="77777777" w:rsidR="009601C4" w:rsidRDefault="009601C4" w:rsidP="004E3A2F">
      <w:pPr>
        <w:pStyle w:val="BodyText"/>
        <w:rPr>
          <w:rStyle w:val="ALSGKeyPointBoxChar"/>
          <w:b w:val="0"/>
          <w:bCs w:val="0"/>
          <w:color w:val="auto"/>
        </w:rPr>
      </w:pPr>
    </w:p>
    <w:p w14:paraId="3F4B37EA" w14:textId="77777777" w:rsidR="009601C4" w:rsidRDefault="009601C4" w:rsidP="004E3A2F">
      <w:pPr>
        <w:pStyle w:val="BodyText"/>
        <w:rPr>
          <w:rStyle w:val="ALSGKeyPointBoxChar"/>
          <w:b w:val="0"/>
          <w:bCs w:val="0"/>
          <w:color w:val="auto"/>
        </w:rPr>
      </w:pPr>
    </w:p>
    <w:p w14:paraId="27E703CA" w14:textId="77777777" w:rsidR="009601C4" w:rsidRDefault="009601C4" w:rsidP="004E3A2F">
      <w:pPr>
        <w:pStyle w:val="BodyText"/>
        <w:rPr>
          <w:rStyle w:val="ALSGKeyPointBoxChar"/>
          <w:b w:val="0"/>
          <w:bCs w:val="0"/>
          <w:color w:val="auto"/>
        </w:rPr>
      </w:pPr>
    </w:p>
    <w:p w14:paraId="06DE7605" w14:textId="77777777" w:rsidR="009601C4" w:rsidRDefault="009601C4" w:rsidP="004E3A2F">
      <w:pPr>
        <w:pStyle w:val="BodyText"/>
        <w:rPr>
          <w:rStyle w:val="ALSGKeyPointBoxChar"/>
          <w:b w:val="0"/>
          <w:bCs w:val="0"/>
          <w:color w:val="auto"/>
        </w:rPr>
      </w:pPr>
    </w:p>
    <w:p w14:paraId="5BDB2EFF" w14:textId="77777777" w:rsidR="009601C4" w:rsidRDefault="009601C4" w:rsidP="004E3A2F">
      <w:pPr>
        <w:pStyle w:val="BodyText"/>
        <w:rPr>
          <w:rStyle w:val="ALSGKeyPointBoxChar"/>
          <w:b w:val="0"/>
          <w:bCs w:val="0"/>
          <w:color w:val="auto"/>
        </w:rPr>
      </w:pPr>
    </w:p>
    <w:p w14:paraId="3FABF43D" w14:textId="77777777" w:rsidR="009601C4" w:rsidRDefault="009601C4" w:rsidP="004E3A2F">
      <w:pPr>
        <w:pStyle w:val="BodyText"/>
        <w:rPr>
          <w:rStyle w:val="ALSGKeyPointBoxChar"/>
          <w:b w:val="0"/>
          <w:bCs w:val="0"/>
          <w:color w:val="auto"/>
        </w:rPr>
      </w:pPr>
    </w:p>
    <w:p w14:paraId="5B86D33C" w14:textId="77777777" w:rsidR="009601C4" w:rsidRDefault="009601C4" w:rsidP="004E3A2F">
      <w:pPr>
        <w:pStyle w:val="BodyText"/>
        <w:rPr>
          <w:rStyle w:val="ALSGKeyPointBoxChar"/>
          <w:b w:val="0"/>
          <w:bCs w:val="0"/>
          <w:color w:val="auto"/>
        </w:rPr>
      </w:pPr>
    </w:p>
    <w:p w14:paraId="0F4722F1" w14:textId="77777777" w:rsidR="001976B9" w:rsidRDefault="001976B9" w:rsidP="004E3A2F">
      <w:pPr>
        <w:pStyle w:val="BodyText"/>
        <w:rPr>
          <w:rStyle w:val="ALSGKeyPointBoxChar"/>
          <w:b w:val="0"/>
          <w:bCs w:val="0"/>
          <w:color w:val="auto"/>
        </w:rPr>
      </w:pPr>
    </w:p>
    <w:p w14:paraId="645A3C1B" w14:textId="77777777" w:rsidR="001976B9" w:rsidRDefault="001976B9" w:rsidP="004E3A2F">
      <w:pPr>
        <w:pStyle w:val="BodyText"/>
        <w:rPr>
          <w:rStyle w:val="ALSGKeyPointBoxChar"/>
          <w:b w:val="0"/>
          <w:bCs w:val="0"/>
          <w:color w:val="auto"/>
        </w:rPr>
      </w:pPr>
    </w:p>
    <w:p w14:paraId="3338EB48" w14:textId="77777777" w:rsidR="001976B9" w:rsidRDefault="001976B9" w:rsidP="004E3A2F">
      <w:pPr>
        <w:pStyle w:val="BodyText"/>
        <w:rPr>
          <w:rStyle w:val="ALSGKeyPointBoxChar"/>
          <w:b w:val="0"/>
          <w:bCs w:val="0"/>
          <w:color w:val="auto"/>
        </w:rPr>
      </w:pPr>
    </w:p>
    <w:p w14:paraId="4C92F4A3" w14:textId="014AF22A" w:rsidR="004E3A2F" w:rsidRDefault="004E3A2F" w:rsidP="004E3A2F">
      <w:pPr>
        <w:pStyle w:val="BodyText"/>
        <w:rPr>
          <w:rStyle w:val="ALSGKeyPointBoxChar"/>
          <w:b w:val="0"/>
          <w:bCs w:val="0"/>
          <w:color w:val="auto"/>
        </w:rPr>
      </w:pPr>
      <w:r w:rsidRPr="00A228DF">
        <w:rPr>
          <w:rStyle w:val="ALSGKeyPointBoxChar"/>
          <w:b w:val="0"/>
          <w:bCs w:val="0"/>
          <w:color w:val="auto"/>
        </w:rPr>
        <w:t>Prior to the start of the simulation: one instructor to:</w:t>
      </w:r>
    </w:p>
    <w:p w14:paraId="0217ADF6" w14:textId="4A65DAF0" w:rsidR="00F20FA0" w:rsidRPr="007745A0" w:rsidRDefault="00CE564A" w:rsidP="00CE564A">
      <w:pPr>
        <w:pStyle w:val="ALSGHeading2"/>
        <w:numPr>
          <w:ilvl w:val="0"/>
          <w:numId w:val="45"/>
        </w:numPr>
        <w:rPr>
          <w:rStyle w:val="ALSGKeyPointBoxChar"/>
          <w:b/>
          <w:bCs/>
        </w:rPr>
      </w:pPr>
      <w:r w:rsidRPr="007745A0">
        <w:rPr>
          <w:rStyle w:val="ALSGKeyPointBoxChar"/>
          <w:b/>
          <w:bCs/>
        </w:rPr>
        <w:t xml:space="preserve"> </w:t>
      </w:r>
      <w:r w:rsidR="00A228DF" w:rsidRPr="007745A0">
        <w:rPr>
          <w:rStyle w:val="ALSGKeyPointBoxChar"/>
          <w:b/>
          <w:bCs/>
        </w:rPr>
        <w:t xml:space="preserve">[Environment] Brief candidate group to </w:t>
      </w:r>
      <w:r w:rsidR="00F0444E" w:rsidRPr="007745A0">
        <w:rPr>
          <w:rStyle w:val="ALSGKeyPointBoxChar"/>
          <w:b/>
          <w:bCs/>
          <w:i/>
        </w:rPr>
        <w:t>c</w:t>
      </w:r>
      <w:r w:rsidR="00A228DF" w:rsidRPr="007745A0">
        <w:rPr>
          <w:rStyle w:val="ALSGKeyPointBoxChar"/>
          <w:b/>
          <w:bCs/>
          <w:i/>
        </w:rPr>
        <w:t>heck the Environment</w:t>
      </w:r>
      <w:r w:rsidR="00A228DF" w:rsidRPr="007745A0">
        <w:rPr>
          <w:rStyle w:val="ALSGKeyPointBoxChar"/>
          <w:b/>
          <w:bCs/>
        </w:rPr>
        <w:t>:</w:t>
      </w:r>
    </w:p>
    <w:p w14:paraId="6179668B" w14:textId="77777777" w:rsidR="00A228DF" w:rsidRPr="001E7E52"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1E7E52" w14:paraId="0FD5983E" w14:textId="77777777" w:rsidTr="00F1126F">
        <w:trPr>
          <w:cantSplit/>
        </w:trPr>
        <w:tc>
          <w:tcPr>
            <w:tcW w:w="1250" w:type="pct"/>
          </w:tcPr>
          <w:p w14:paraId="095FDAD6" w14:textId="77777777" w:rsidR="00A228DF" w:rsidRPr="001E7E52" w:rsidRDefault="00A228DF" w:rsidP="00BE0FCF">
            <w:pPr>
              <w:pStyle w:val="ALSGHeading2"/>
              <w:spacing w:before="0" w:after="0"/>
              <w:rPr>
                <w:b w:val="0"/>
                <w:color w:val="auto"/>
                <w:sz w:val="24"/>
                <w:szCs w:val="24"/>
              </w:rPr>
            </w:pPr>
            <w:r w:rsidRPr="001E7E52">
              <w:rPr>
                <w:b w:val="0"/>
                <w:color w:val="auto"/>
                <w:sz w:val="24"/>
                <w:szCs w:val="24"/>
              </w:rPr>
              <w:t>Room</w:t>
            </w:r>
          </w:p>
        </w:tc>
        <w:tc>
          <w:tcPr>
            <w:tcW w:w="3355" w:type="pct"/>
          </w:tcPr>
          <w:p w14:paraId="3D5B0348" w14:textId="77777777" w:rsidR="00A228DF" w:rsidRPr="007745A0" w:rsidRDefault="00A228DF" w:rsidP="00BE0FCF">
            <w:pPr>
              <w:pStyle w:val="BodyText"/>
              <w:rPr>
                <w:color w:val="000000" w:themeColor="text1"/>
              </w:rPr>
            </w:pPr>
            <w:r w:rsidRPr="007745A0">
              <w:rPr>
                <w:rStyle w:val="ALSGKeyPointBoxChar"/>
                <w:b w:val="0"/>
                <w:bCs w:val="0"/>
                <w:color w:val="000000" w:themeColor="text1"/>
              </w:rPr>
              <w:t>Candidates to set up the room appropriately</w:t>
            </w:r>
          </w:p>
        </w:tc>
        <w:tc>
          <w:tcPr>
            <w:tcW w:w="395" w:type="pct"/>
          </w:tcPr>
          <w:p w14:paraId="6799BC31" w14:textId="77777777" w:rsidR="00A228DF" w:rsidRPr="001E7E52" w:rsidRDefault="00A228DF" w:rsidP="00BE0FCF">
            <w:pPr>
              <w:pStyle w:val="BodyText"/>
            </w:pPr>
          </w:p>
        </w:tc>
      </w:tr>
      <w:tr w:rsidR="00A228DF" w:rsidRPr="001E7E52" w14:paraId="0AB78596" w14:textId="77777777" w:rsidTr="00F1126F">
        <w:trPr>
          <w:cantSplit/>
        </w:trPr>
        <w:tc>
          <w:tcPr>
            <w:tcW w:w="1250" w:type="pct"/>
          </w:tcPr>
          <w:p w14:paraId="103E4058" w14:textId="77777777" w:rsidR="00A228DF" w:rsidRPr="001E7E52" w:rsidRDefault="00A228DF" w:rsidP="00BE0FCF">
            <w:pPr>
              <w:pStyle w:val="ALSGHeading2"/>
              <w:spacing w:before="0" w:after="0"/>
              <w:rPr>
                <w:b w:val="0"/>
                <w:color w:val="auto"/>
                <w:sz w:val="24"/>
                <w:szCs w:val="24"/>
              </w:rPr>
            </w:pPr>
            <w:r w:rsidRPr="001E7E52">
              <w:rPr>
                <w:b w:val="0"/>
                <w:color w:val="auto"/>
                <w:sz w:val="24"/>
                <w:szCs w:val="24"/>
              </w:rPr>
              <w:t>Equipment</w:t>
            </w:r>
          </w:p>
        </w:tc>
        <w:tc>
          <w:tcPr>
            <w:tcW w:w="3355" w:type="pct"/>
          </w:tcPr>
          <w:p w14:paraId="3F371DD3" w14:textId="77777777" w:rsidR="00A228DF" w:rsidRPr="007745A0" w:rsidRDefault="00A228DF" w:rsidP="00BE0FCF">
            <w:pPr>
              <w:pStyle w:val="BodyText"/>
              <w:rPr>
                <w:color w:val="000000" w:themeColor="text1"/>
              </w:rPr>
            </w:pPr>
            <w:r w:rsidRPr="007745A0">
              <w:rPr>
                <w:rStyle w:val="ALSGKeyPointBoxChar"/>
                <w:b w:val="0"/>
                <w:bCs w:val="0"/>
                <w:color w:val="000000" w:themeColor="text1"/>
              </w:rPr>
              <w:t>Candidates to check required equipment present and accessible</w:t>
            </w:r>
          </w:p>
        </w:tc>
        <w:tc>
          <w:tcPr>
            <w:tcW w:w="395" w:type="pct"/>
          </w:tcPr>
          <w:p w14:paraId="408007C9" w14:textId="77777777" w:rsidR="00A228DF" w:rsidRPr="001E7E52" w:rsidRDefault="00A228DF" w:rsidP="00BE0FCF">
            <w:pPr>
              <w:pStyle w:val="BodyText"/>
            </w:pPr>
          </w:p>
        </w:tc>
      </w:tr>
    </w:tbl>
    <w:p w14:paraId="3D8C7D9F" w14:textId="466DE281" w:rsidR="00A228DF" w:rsidRPr="00DD2D8C" w:rsidRDefault="00A228DF" w:rsidP="00A228DF">
      <w:pPr>
        <w:pStyle w:val="ALSGHeading2"/>
        <w:rPr>
          <w:rStyle w:val="ALSGKeyPointBoxChar"/>
          <w:b/>
          <w:bCs/>
        </w:rPr>
      </w:pPr>
      <w:r w:rsidRPr="00DD2D8C">
        <w:rPr>
          <w:rStyle w:val="ALSGKeyPointBoxChar"/>
          <w:b/>
          <w:bCs/>
        </w:rPr>
        <w:t xml:space="preserve">Equipment list: </w:t>
      </w:r>
    </w:p>
    <w:p w14:paraId="51BC0418" w14:textId="77777777" w:rsidR="00A228DF" w:rsidRPr="001E7E52" w:rsidRDefault="00A228DF" w:rsidP="00A228DF">
      <w:pPr>
        <w:pStyle w:val="BodyText"/>
      </w:pPr>
      <w:r w:rsidRPr="001E7E52">
        <w:t xml:space="preserve">In addition to generic equipment list: </w:t>
      </w:r>
    </w:p>
    <w:p w14:paraId="391FE076" w14:textId="77777777" w:rsidR="000E5E7B" w:rsidRPr="001E7E52" w:rsidRDefault="000E5E7B" w:rsidP="000E5E7B">
      <w:pPr>
        <w:pStyle w:val="BodyText"/>
        <w:numPr>
          <w:ilvl w:val="0"/>
          <w:numId w:val="48"/>
        </w:numPr>
        <w:tabs>
          <w:tab w:val="clear" w:pos="2296"/>
          <w:tab w:val="left" w:pos="378"/>
        </w:tabs>
        <w:rPr>
          <w:color w:val="auto"/>
        </w:rPr>
      </w:pPr>
      <w:r w:rsidRPr="001E7E52">
        <w:rPr>
          <w:color w:val="auto"/>
        </w:rPr>
        <w:t>Ensure bandage and dressing available</w:t>
      </w:r>
    </w:p>
    <w:p w14:paraId="2BD741CE" w14:textId="43201D56" w:rsidR="009D5245" w:rsidRDefault="009D5245" w:rsidP="009D5245">
      <w:pPr>
        <w:pStyle w:val="BodyText"/>
      </w:pPr>
    </w:p>
    <w:p w14:paraId="0BAD365B" w14:textId="77777777" w:rsidR="00CE4614" w:rsidRPr="00DD2D8C" w:rsidRDefault="00A228DF" w:rsidP="00F0444E">
      <w:pPr>
        <w:pStyle w:val="ALSGHeading2"/>
        <w:rPr>
          <w:color w:val="2F70C8"/>
        </w:rPr>
      </w:pPr>
      <w:r w:rsidRPr="00DD2D8C">
        <w:rPr>
          <w:color w:val="2F70C8"/>
        </w:rPr>
        <w:t xml:space="preserve">[Dialogue] </w:t>
      </w:r>
      <w:r w:rsidR="00CE4614" w:rsidRPr="00DD2D8C">
        <w:rPr>
          <w:color w:val="2F70C8"/>
        </w:rPr>
        <w:t xml:space="preserve">Simulation </w:t>
      </w:r>
    </w:p>
    <w:p w14:paraId="0F0AF463" w14:textId="77777777" w:rsidR="00E349A3" w:rsidRPr="001E7E52" w:rsidRDefault="00E349A3" w:rsidP="00E349A3">
      <w:pPr>
        <w:pStyle w:val="ALSGHeading2"/>
        <w:rPr>
          <w:b w:val="0"/>
          <w:i/>
          <w:color w:val="auto"/>
          <w:sz w:val="20"/>
          <w:szCs w:val="20"/>
        </w:rPr>
      </w:pPr>
      <w:r w:rsidRPr="007745A0">
        <w:rPr>
          <w:color w:val="2F70C8"/>
          <w:sz w:val="24"/>
          <w:szCs w:val="24"/>
        </w:rPr>
        <w:t xml:space="preserve">Initial </w:t>
      </w:r>
      <w:r w:rsidR="00467955" w:rsidRPr="007745A0">
        <w:rPr>
          <w:color w:val="2F70C8"/>
          <w:sz w:val="24"/>
          <w:szCs w:val="24"/>
        </w:rPr>
        <w:t>handover</w:t>
      </w:r>
      <w:r w:rsidR="00467955" w:rsidRPr="007745A0">
        <w:rPr>
          <w:color w:val="2F70C8"/>
        </w:rPr>
        <w:t xml:space="preserve"> </w:t>
      </w:r>
      <w:r w:rsidRPr="001E7E52">
        <w:rPr>
          <w:b w:val="0"/>
          <w:i/>
          <w:color w:val="auto"/>
          <w:sz w:val="20"/>
          <w:szCs w:val="20"/>
        </w:rPr>
        <w:t xml:space="preserve">{to tell candidate </w:t>
      </w:r>
      <w:r w:rsidR="00A46CB0" w:rsidRPr="001E7E52">
        <w:rPr>
          <w:b w:val="0"/>
          <w:i/>
          <w:color w:val="auto"/>
          <w:sz w:val="20"/>
          <w:szCs w:val="20"/>
        </w:rPr>
        <w:t>on your</w:t>
      </w:r>
      <w:r w:rsidR="00467955" w:rsidRPr="001E7E52">
        <w:rPr>
          <w:b w:val="0"/>
          <w:i/>
          <w:color w:val="auto"/>
          <w:sz w:val="20"/>
          <w:szCs w:val="20"/>
        </w:rPr>
        <w:t xml:space="preserve"> arrival </w:t>
      </w:r>
      <w:r w:rsidR="00E64ED0" w:rsidRPr="001E7E52">
        <w:rPr>
          <w:b w:val="0"/>
          <w:i/>
          <w:color w:val="auto"/>
          <w:sz w:val="20"/>
          <w:szCs w:val="20"/>
        </w:rPr>
        <w:t xml:space="preserve">as the initial </w:t>
      </w:r>
      <w:r w:rsidR="00A46CB0" w:rsidRPr="001E7E52">
        <w:rPr>
          <w:b w:val="0"/>
          <w:i/>
          <w:color w:val="auto"/>
          <w:sz w:val="20"/>
          <w:szCs w:val="20"/>
        </w:rPr>
        <w:t>SBAR to</w:t>
      </w:r>
      <w:r w:rsidR="00467955" w:rsidRPr="001E7E52">
        <w:rPr>
          <w:b w:val="0"/>
          <w:i/>
          <w:color w:val="auto"/>
          <w:sz w:val="20"/>
          <w:szCs w:val="20"/>
        </w:rPr>
        <w:t xml:space="preserve"> Team Leader</w:t>
      </w:r>
      <w:r w:rsidRPr="001E7E52">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61"/>
        <w:gridCol w:w="7972"/>
      </w:tblGrid>
      <w:tr w:rsidR="00467955" w:rsidRPr="001E7E52" w14:paraId="710762F4" w14:textId="77777777" w:rsidTr="009D5245">
        <w:tc>
          <w:tcPr>
            <w:tcW w:w="2229" w:type="dxa"/>
            <w:shd w:val="clear" w:color="auto" w:fill="auto"/>
          </w:tcPr>
          <w:p w14:paraId="324E3DB4" w14:textId="77777777" w:rsidR="00467955" w:rsidRPr="001E7E52" w:rsidRDefault="00467955" w:rsidP="006509B1">
            <w:pPr>
              <w:pStyle w:val="BodyText"/>
            </w:pPr>
            <w:r w:rsidRPr="001E7E52">
              <w:rPr>
                <w:b/>
              </w:rPr>
              <w:t>S</w:t>
            </w:r>
            <w:r w:rsidRPr="001E7E52">
              <w:t>ituation</w:t>
            </w:r>
          </w:p>
        </w:tc>
        <w:tc>
          <w:tcPr>
            <w:tcW w:w="8533" w:type="dxa"/>
            <w:gridSpan w:val="2"/>
            <w:shd w:val="clear" w:color="auto" w:fill="auto"/>
          </w:tcPr>
          <w:p w14:paraId="46B4F554" w14:textId="3266D9DC" w:rsidR="000E5E7B" w:rsidRPr="001E7E52" w:rsidRDefault="000257AD" w:rsidP="000E5E7B">
            <w:pPr>
              <w:pStyle w:val="BodyText"/>
              <w:rPr>
                <w:color w:val="auto"/>
              </w:rPr>
            </w:pPr>
            <w:r>
              <w:rPr>
                <w:color w:val="auto"/>
              </w:rPr>
              <w:t>This is a</w:t>
            </w:r>
            <w:r w:rsidR="00554BAD">
              <w:rPr>
                <w:color w:val="auto"/>
              </w:rPr>
              <w:t xml:space="preserve"> 47 year old </w:t>
            </w:r>
            <w:r w:rsidR="00554BAD" w:rsidRPr="00944239">
              <w:rPr>
                <w:i/>
                <w:color w:val="auto"/>
              </w:rPr>
              <w:t>m/f</w:t>
            </w:r>
            <w:r>
              <w:rPr>
                <w:color w:val="auto"/>
              </w:rPr>
              <w:t xml:space="preserve">  presented</w:t>
            </w:r>
            <w:r w:rsidR="000E5E7B" w:rsidRPr="001E7E52">
              <w:rPr>
                <w:color w:val="auto"/>
              </w:rPr>
              <w:t xml:space="preserve"> w</w:t>
            </w:r>
            <w:r w:rsidR="00554BAD">
              <w:rPr>
                <w:color w:val="auto"/>
              </w:rPr>
              <w:t>ith a self inflicted wound to their</w:t>
            </w:r>
            <w:r w:rsidR="000E5E7B" w:rsidRPr="001E7E52">
              <w:rPr>
                <w:color w:val="auto"/>
              </w:rPr>
              <w:t xml:space="preserve"> left forearm.  </w:t>
            </w:r>
          </w:p>
          <w:p w14:paraId="22C169DF" w14:textId="77777777" w:rsidR="008D4143" w:rsidRPr="001E7E52" w:rsidRDefault="008D4143" w:rsidP="00FB7263">
            <w:pPr>
              <w:pStyle w:val="BodyText"/>
              <w:rPr>
                <w:color w:val="auto"/>
              </w:rPr>
            </w:pPr>
          </w:p>
        </w:tc>
      </w:tr>
      <w:tr w:rsidR="00467955" w:rsidRPr="001E7E52" w14:paraId="75F7DD81" w14:textId="77777777" w:rsidTr="009D5245">
        <w:tc>
          <w:tcPr>
            <w:tcW w:w="2229" w:type="dxa"/>
            <w:shd w:val="clear" w:color="auto" w:fill="auto"/>
          </w:tcPr>
          <w:p w14:paraId="436C2DC4" w14:textId="77777777" w:rsidR="00467955" w:rsidRPr="001E7E52" w:rsidRDefault="00467955" w:rsidP="006509B1">
            <w:pPr>
              <w:pStyle w:val="BodyText"/>
            </w:pPr>
            <w:r w:rsidRPr="001E7E52">
              <w:rPr>
                <w:b/>
              </w:rPr>
              <w:t>B</w:t>
            </w:r>
            <w:r w:rsidRPr="001E7E52">
              <w:t>ackground</w:t>
            </w:r>
          </w:p>
        </w:tc>
        <w:tc>
          <w:tcPr>
            <w:tcW w:w="8533" w:type="dxa"/>
            <w:gridSpan w:val="2"/>
            <w:shd w:val="clear" w:color="auto" w:fill="auto"/>
          </w:tcPr>
          <w:p w14:paraId="7092ABF9" w14:textId="133BFBB8" w:rsidR="000E5E7B" w:rsidRPr="001E7E52" w:rsidRDefault="00554BAD" w:rsidP="000E5E7B">
            <w:pPr>
              <w:pStyle w:val="BodyText"/>
              <w:rPr>
                <w:color w:val="auto"/>
              </w:rPr>
            </w:pPr>
            <w:r w:rsidRPr="00554BAD">
              <w:rPr>
                <w:i/>
                <w:color w:val="auto"/>
              </w:rPr>
              <w:t>S/he</w:t>
            </w:r>
            <w:r w:rsidR="000E5E7B" w:rsidRPr="001E7E52">
              <w:rPr>
                <w:color w:val="auto"/>
              </w:rPr>
              <w:t xml:space="preserve"> has a long history of self harm (mainly cutting) but has also taken life threatening overdoses in the past.  </w:t>
            </w:r>
            <w:r w:rsidR="000E5E7B" w:rsidRPr="00554BAD">
              <w:rPr>
                <w:i/>
                <w:color w:val="auto"/>
              </w:rPr>
              <w:t>S</w:t>
            </w:r>
            <w:r w:rsidRPr="00554BAD">
              <w:rPr>
                <w:i/>
                <w:color w:val="auto"/>
              </w:rPr>
              <w:t>/</w:t>
            </w:r>
            <w:r w:rsidR="000E5E7B" w:rsidRPr="00554BAD">
              <w:rPr>
                <w:i/>
                <w:color w:val="auto"/>
              </w:rPr>
              <w:t>he</w:t>
            </w:r>
            <w:r w:rsidR="000E5E7B" w:rsidRPr="001E7E52">
              <w:rPr>
                <w:color w:val="auto"/>
              </w:rPr>
              <w:t xml:space="preserve"> drinks alcohol regularly and has cut </w:t>
            </w:r>
            <w:r w:rsidRPr="00554BAD">
              <w:rPr>
                <w:i/>
                <w:color w:val="auto"/>
              </w:rPr>
              <w:t>his/</w:t>
            </w:r>
            <w:r w:rsidR="000E5E7B" w:rsidRPr="00554BAD">
              <w:rPr>
                <w:i/>
                <w:color w:val="auto"/>
              </w:rPr>
              <w:t>her</w:t>
            </w:r>
            <w:r w:rsidR="000E5E7B" w:rsidRPr="001E7E52">
              <w:rPr>
                <w:color w:val="auto"/>
              </w:rPr>
              <w:t xml:space="preserve"> left forearm tonight as </w:t>
            </w:r>
            <w:r w:rsidR="000E5E7B" w:rsidRPr="00554BAD">
              <w:rPr>
                <w:i/>
                <w:color w:val="auto"/>
              </w:rPr>
              <w:t>s</w:t>
            </w:r>
            <w:r w:rsidRPr="00554BAD">
              <w:rPr>
                <w:i/>
                <w:color w:val="auto"/>
              </w:rPr>
              <w:t>/</w:t>
            </w:r>
            <w:r w:rsidR="000E5E7B" w:rsidRPr="00554BAD">
              <w:rPr>
                <w:i/>
                <w:color w:val="auto"/>
              </w:rPr>
              <w:t>he</w:t>
            </w:r>
            <w:r w:rsidR="000E5E7B" w:rsidRPr="001E7E52">
              <w:rPr>
                <w:color w:val="auto"/>
              </w:rPr>
              <w:t xml:space="preserve"> is feeling bad. </w:t>
            </w:r>
          </w:p>
          <w:p w14:paraId="1D4B89F2" w14:textId="77777777" w:rsidR="00467955" w:rsidRPr="001E7E52" w:rsidRDefault="00467955" w:rsidP="00E64ED0">
            <w:pPr>
              <w:rPr>
                <w:rFonts w:ascii="Myriad Pro" w:eastAsia="Calibri" w:hAnsi="Myriad Pro"/>
                <w:sz w:val="24"/>
              </w:rPr>
            </w:pPr>
          </w:p>
        </w:tc>
      </w:tr>
      <w:tr w:rsidR="008D4143" w:rsidRPr="001E7E52" w14:paraId="7296523A" w14:textId="77777777" w:rsidTr="009D5245">
        <w:trPr>
          <w:trHeight w:val="174"/>
        </w:trPr>
        <w:tc>
          <w:tcPr>
            <w:tcW w:w="2229" w:type="dxa"/>
            <w:vMerge w:val="restart"/>
            <w:shd w:val="clear" w:color="auto" w:fill="auto"/>
          </w:tcPr>
          <w:p w14:paraId="40F9A0D7" w14:textId="77777777" w:rsidR="008D4143" w:rsidRPr="001E7E52" w:rsidRDefault="008D4143" w:rsidP="006509B1">
            <w:pPr>
              <w:pStyle w:val="BodyText"/>
            </w:pPr>
            <w:r w:rsidRPr="001E7E52">
              <w:rPr>
                <w:b/>
              </w:rPr>
              <w:t>A</w:t>
            </w:r>
            <w:r w:rsidRPr="001E7E52">
              <w:t>ssessment</w:t>
            </w:r>
          </w:p>
        </w:tc>
        <w:tc>
          <w:tcPr>
            <w:tcW w:w="561" w:type="dxa"/>
            <w:shd w:val="clear" w:color="auto" w:fill="auto"/>
          </w:tcPr>
          <w:p w14:paraId="439C1F10" w14:textId="77777777" w:rsidR="008D4143" w:rsidRPr="001E7E52" w:rsidRDefault="008D4143" w:rsidP="006509B1">
            <w:pPr>
              <w:pStyle w:val="BodyText"/>
            </w:pPr>
            <w:r w:rsidRPr="001E7E52">
              <w:t>A</w:t>
            </w:r>
          </w:p>
        </w:tc>
        <w:tc>
          <w:tcPr>
            <w:tcW w:w="7972" w:type="dxa"/>
            <w:shd w:val="clear" w:color="auto" w:fill="auto"/>
          </w:tcPr>
          <w:p w14:paraId="2C953170" w14:textId="73082906" w:rsidR="008D4143" w:rsidRPr="001E7E52" w:rsidRDefault="000E5E7B" w:rsidP="006509B1">
            <w:pPr>
              <w:pStyle w:val="BodyText"/>
              <w:rPr>
                <w:color w:val="auto"/>
              </w:rPr>
            </w:pPr>
            <w:r w:rsidRPr="001E7E52">
              <w:rPr>
                <w:color w:val="auto"/>
              </w:rPr>
              <w:t xml:space="preserve">Patent airway.  Talking </w:t>
            </w:r>
          </w:p>
        </w:tc>
      </w:tr>
      <w:tr w:rsidR="008D4143" w:rsidRPr="001E7E52" w14:paraId="706678C4" w14:textId="77777777" w:rsidTr="009D5245">
        <w:trPr>
          <w:trHeight w:val="174"/>
        </w:trPr>
        <w:tc>
          <w:tcPr>
            <w:tcW w:w="2229" w:type="dxa"/>
            <w:vMerge/>
            <w:shd w:val="clear" w:color="auto" w:fill="auto"/>
          </w:tcPr>
          <w:p w14:paraId="0BDD7249" w14:textId="77777777" w:rsidR="008D4143" w:rsidRPr="001E7E52" w:rsidRDefault="008D4143" w:rsidP="006509B1">
            <w:pPr>
              <w:pStyle w:val="BodyText"/>
              <w:rPr>
                <w:b/>
              </w:rPr>
            </w:pPr>
          </w:p>
        </w:tc>
        <w:tc>
          <w:tcPr>
            <w:tcW w:w="561" w:type="dxa"/>
            <w:shd w:val="clear" w:color="auto" w:fill="auto"/>
          </w:tcPr>
          <w:p w14:paraId="49760DB2" w14:textId="77777777" w:rsidR="008D4143" w:rsidRPr="001E7E52" w:rsidRDefault="008D4143" w:rsidP="006509B1">
            <w:pPr>
              <w:pStyle w:val="BodyText"/>
            </w:pPr>
            <w:r w:rsidRPr="001E7E52">
              <w:t>B</w:t>
            </w:r>
          </w:p>
        </w:tc>
        <w:tc>
          <w:tcPr>
            <w:tcW w:w="7972" w:type="dxa"/>
            <w:shd w:val="clear" w:color="auto" w:fill="auto"/>
          </w:tcPr>
          <w:p w14:paraId="5F022586" w14:textId="5787C8F0" w:rsidR="008D4143" w:rsidRPr="001E7E52" w:rsidRDefault="000E5E7B" w:rsidP="006509B1">
            <w:pPr>
              <w:pStyle w:val="BodyText"/>
              <w:rPr>
                <w:color w:val="auto"/>
              </w:rPr>
            </w:pPr>
            <w:r w:rsidRPr="001E7E52">
              <w:rPr>
                <w:color w:val="auto"/>
              </w:rPr>
              <w:t>Chest Clear RR15 SpO2 99%</w:t>
            </w:r>
          </w:p>
        </w:tc>
      </w:tr>
      <w:tr w:rsidR="008D4143" w:rsidRPr="001E7E52" w14:paraId="1D9872CF" w14:textId="77777777" w:rsidTr="009D5245">
        <w:trPr>
          <w:trHeight w:val="174"/>
        </w:trPr>
        <w:tc>
          <w:tcPr>
            <w:tcW w:w="2229" w:type="dxa"/>
            <w:vMerge/>
            <w:shd w:val="clear" w:color="auto" w:fill="auto"/>
          </w:tcPr>
          <w:p w14:paraId="2633F768" w14:textId="77777777" w:rsidR="008D4143" w:rsidRPr="001E7E52" w:rsidRDefault="008D4143" w:rsidP="006509B1">
            <w:pPr>
              <w:pStyle w:val="BodyText"/>
              <w:rPr>
                <w:b/>
              </w:rPr>
            </w:pPr>
          </w:p>
        </w:tc>
        <w:tc>
          <w:tcPr>
            <w:tcW w:w="561" w:type="dxa"/>
            <w:shd w:val="clear" w:color="auto" w:fill="auto"/>
          </w:tcPr>
          <w:p w14:paraId="32A72287" w14:textId="77777777" w:rsidR="008D4143" w:rsidRPr="001E7E52" w:rsidRDefault="008D4143" w:rsidP="006509B1">
            <w:pPr>
              <w:pStyle w:val="BodyText"/>
            </w:pPr>
            <w:r w:rsidRPr="001E7E52">
              <w:t>C</w:t>
            </w:r>
          </w:p>
        </w:tc>
        <w:tc>
          <w:tcPr>
            <w:tcW w:w="7972" w:type="dxa"/>
            <w:shd w:val="clear" w:color="auto" w:fill="auto"/>
          </w:tcPr>
          <w:p w14:paraId="38842EA5" w14:textId="77777777" w:rsidR="000E5E7B" w:rsidRPr="001E7E52" w:rsidRDefault="000E5E7B" w:rsidP="000E5E7B">
            <w:pPr>
              <w:pStyle w:val="BodyText"/>
              <w:rPr>
                <w:color w:val="auto"/>
              </w:rPr>
            </w:pPr>
            <w:r w:rsidRPr="001E7E52">
              <w:rPr>
                <w:color w:val="auto"/>
              </w:rPr>
              <w:t xml:space="preserve">HR 87 BP 130/80 </w:t>
            </w:r>
          </w:p>
          <w:p w14:paraId="41FE4788" w14:textId="77777777" w:rsidR="000E5E7B" w:rsidRPr="001E7E52" w:rsidRDefault="000E5E7B" w:rsidP="000E5E7B">
            <w:pPr>
              <w:pStyle w:val="BodyText"/>
              <w:rPr>
                <w:color w:val="auto"/>
              </w:rPr>
            </w:pPr>
            <w:r w:rsidRPr="001E7E52">
              <w:rPr>
                <w:color w:val="auto"/>
              </w:rPr>
              <w:t>HS 1+2+0 No murmurs</w:t>
            </w:r>
          </w:p>
          <w:p w14:paraId="6778BA85" w14:textId="6AECBA2F" w:rsidR="008D4143" w:rsidRPr="001E7E52" w:rsidRDefault="000E5E7B" w:rsidP="000E5E7B">
            <w:pPr>
              <w:pStyle w:val="BodyText"/>
              <w:rPr>
                <w:color w:val="auto"/>
              </w:rPr>
            </w:pPr>
            <w:r w:rsidRPr="001E7E52">
              <w:rPr>
                <w:color w:val="auto"/>
              </w:rPr>
              <w:t xml:space="preserve">Warm well perfused </w:t>
            </w:r>
          </w:p>
        </w:tc>
      </w:tr>
      <w:tr w:rsidR="008D4143" w:rsidRPr="001E7E52" w14:paraId="7CC59C08" w14:textId="77777777" w:rsidTr="009D5245">
        <w:trPr>
          <w:trHeight w:val="174"/>
        </w:trPr>
        <w:tc>
          <w:tcPr>
            <w:tcW w:w="2229" w:type="dxa"/>
            <w:vMerge/>
            <w:shd w:val="clear" w:color="auto" w:fill="auto"/>
          </w:tcPr>
          <w:p w14:paraId="7C7937A7" w14:textId="77777777" w:rsidR="008D4143" w:rsidRPr="001E7E52" w:rsidRDefault="008D4143" w:rsidP="006509B1">
            <w:pPr>
              <w:pStyle w:val="BodyText"/>
              <w:rPr>
                <w:b/>
              </w:rPr>
            </w:pPr>
          </w:p>
        </w:tc>
        <w:tc>
          <w:tcPr>
            <w:tcW w:w="561" w:type="dxa"/>
            <w:shd w:val="clear" w:color="auto" w:fill="auto"/>
          </w:tcPr>
          <w:p w14:paraId="5158F44F" w14:textId="77777777" w:rsidR="008D4143" w:rsidRPr="001E7E52" w:rsidRDefault="008D4143" w:rsidP="006509B1">
            <w:pPr>
              <w:pStyle w:val="BodyText"/>
            </w:pPr>
            <w:r w:rsidRPr="001E7E52">
              <w:t>D</w:t>
            </w:r>
          </w:p>
        </w:tc>
        <w:tc>
          <w:tcPr>
            <w:tcW w:w="7972" w:type="dxa"/>
            <w:shd w:val="clear" w:color="auto" w:fill="auto"/>
          </w:tcPr>
          <w:p w14:paraId="7A3366F5" w14:textId="77777777" w:rsidR="000E5E7B" w:rsidRPr="001E7E52" w:rsidRDefault="000E5E7B" w:rsidP="000E5E7B">
            <w:pPr>
              <w:pStyle w:val="BodyText"/>
              <w:rPr>
                <w:color w:val="auto"/>
              </w:rPr>
            </w:pPr>
            <w:r w:rsidRPr="001E7E52">
              <w:rPr>
                <w:color w:val="auto"/>
              </w:rPr>
              <w:t>GCS 15.  PERLA 4mm</w:t>
            </w:r>
          </w:p>
          <w:p w14:paraId="33B6897F" w14:textId="5939F38E" w:rsidR="008D4143" w:rsidRPr="001E7E52" w:rsidRDefault="000E5E7B" w:rsidP="000E5E7B">
            <w:pPr>
              <w:pStyle w:val="BodyText"/>
              <w:rPr>
                <w:color w:val="auto"/>
              </w:rPr>
            </w:pPr>
            <w:r w:rsidRPr="001E7E52">
              <w:rPr>
                <w:color w:val="auto"/>
              </w:rPr>
              <w:t xml:space="preserve">Moving all 4 limbs </w:t>
            </w:r>
          </w:p>
        </w:tc>
      </w:tr>
      <w:tr w:rsidR="008D4143" w:rsidRPr="001E7E52" w14:paraId="3490FA1C" w14:textId="77777777" w:rsidTr="009D5245">
        <w:trPr>
          <w:trHeight w:val="174"/>
        </w:trPr>
        <w:tc>
          <w:tcPr>
            <w:tcW w:w="2229" w:type="dxa"/>
            <w:vMerge/>
            <w:shd w:val="clear" w:color="auto" w:fill="auto"/>
          </w:tcPr>
          <w:p w14:paraId="43FFE960" w14:textId="77777777" w:rsidR="008D4143" w:rsidRPr="001E7E52" w:rsidRDefault="008D4143" w:rsidP="006509B1">
            <w:pPr>
              <w:pStyle w:val="BodyText"/>
              <w:rPr>
                <w:b/>
              </w:rPr>
            </w:pPr>
          </w:p>
        </w:tc>
        <w:tc>
          <w:tcPr>
            <w:tcW w:w="561" w:type="dxa"/>
            <w:shd w:val="clear" w:color="auto" w:fill="auto"/>
          </w:tcPr>
          <w:p w14:paraId="4BA8D520" w14:textId="77777777" w:rsidR="008D4143" w:rsidRPr="001E7E52" w:rsidRDefault="008D4143" w:rsidP="006509B1">
            <w:pPr>
              <w:pStyle w:val="BodyText"/>
            </w:pPr>
            <w:r w:rsidRPr="001E7E52">
              <w:t>E</w:t>
            </w:r>
          </w:p>
        </w:tc>
        <w:tc>
          <w:tcPr>
            <w:tcW w:w="7972" w:type="dxa"/>
            <w:shd w:val="clear" w:color="auto" w:fill="auto"/>
          </w:tcPr>
          <w:p w14:paraId="086562EE" w14:textId="7C927CA3" w:rsidR="008D4143" w:rsidRPr="001E7E52" w:rsidRDefault="000E5E7B" w:rsidP="006509B1">
            <w:pPr>
              <w:pStyle w:val="BodyText"/>
              <w:rPr>
                <w:color w:val="auto"/>
              </w:rPr>
            </w:pPr>
            <w:r w:rsidRPr="001E7E52">
              <w:rPr>
                <w:color w:val="auto"/>
              </w:rPr>
              <w:t>6cm wound to left forearm, but able to move all digits and no active arterial spurting.  Oozing..  BM 9.4 T37.2</w:t>
            </w:r>
          </w:p>
        </w:tc>
      </w:tr>
      <w:tr w:rsidR="00467955" w:rsidRPr="001E7E52" w14:paraId="14A8AF57" w14:textId="77777777" w:rsidTr="009D5245">
        <w:tc>
          <w:tcPr>
            <w:tcW w:w="2229" w:type="dxa"/>
            <w:shd w:val="clear" w:color="auto" w:fill="auto"/>
          </w:tcPr>
          <w:p w14:paraId="38D7E01C" w14:textId="77777777" w:rsidR="00467955" w:rsidRPr="001E7E52" w:rsidRDefault="00467955" w:rsidP="006509B1">
            <w:pPr>
              <w:pStyle w:val="BodyText"/>
            </w:pPr>
            <w:r w:rsidRPr="001E7E52">
              <w:rPr>
                <w:b/>
              </w:rPr>
              <w:t>R</w:t>
            </w:r>
            <w:r w:rsidRPr="001E7E52">
              <w:t>ecommendation</w:t>
            </w:r>
          </w:p>
        </w:tc>
        <w:tc>
          <w:tcPr>
            <w:tcW w:w="8533" w:type="dxa"/>
            <w:gridSpan w:val="2"/>
            <w:shd w:val="clear" w:color="auto" w:fill="auto"/>
          </w:tcPr>
          <w:p w14:paraId="192AA92C" w14:textId="3DFE35F2" w:rsidR="00467955" w:rsidRPr="001E7E52" w:rsidRDefault="000E5E7B" w:rsidP="00554BAD">
            <w:pPr>
              <w:pStyle w:val="BodyText"/>
              <w:tabs>
                <w:tab w:val="clear" w:pos="2296"/>
                <w:tab w:val="left" w:pos="378"/>
              </w:tabs>
              <w:rPr>
                <w:color w:val="auto"/>
              </w:rPr>
            </w:pPr>
            <w:r w:rsidRPr="001E7E52">
              <w:rPr>
                <w:color w:val="auto"/>
              </w:rPr>
              <w:t>Plea</w:t>
            </w:r>
            <w:r w:rsidR="00554BAD">
              <w:rPr>
                <w:color w:val="auto"/>
              </w:rPr>
              <w:t>se assess this 47 year old persons</w:t>
            </w:r>
            <w:r w:rsidRPr="001E7E52">
              <w:rPr>
                <w:color w:val="auto"/>
              </w:rPr>
              <w:t xml:space="preserve"> injury and mental health.</w:t>
            </w:r>
          </w:p>
        </w:tc>
      </w:tr>
    </w:tbl>
    <w:p w14:paraId="09C75C8B" w14:textId="2A12B06E" w:rsidR="009D5245" w:rsidRDefault="009D5245" w:rsidP="009D5245">
      <w:pPr>
        <w:pStyle w:val="ALSGHeading2"/>
        <w:rPr>
          <w:color w:val="2F70C8"/>
          <w:sz w:val="24"/>
          <w:szCs w:val="24"/>
        </w:rPr>
      </w:pPr>
    </w:p>
    <w:p w14:paraId="2A07420E" w14:textId="505FB89B" w:rsidR="009601C4" w:rsidRDefault="009601C4" w:rsidP="009601C4">
      <w:pPr>
        <w:pStyle w:val="BodyText"/>
      </w:pPr>
    </w:p>
    <w:p w14:paraId="0339E256" w14:textId="7E67EA4B" w:rsidR="009601C4" w:rsidRDefault="009601C4" w:rsidP="009601C4">
      <w:pPr>
        <w:pStyle w:val="BodyText"/>
      </w:pPr>
    </w:p>
    <w:p w14:paraId="7394430B" w14:textId="2F167ACD" w:rsidR="009601C4" w:rsidRDefault="009601C4" w:rsidP="009601C4">
      <w:pPr>
        <w:pStyle w:val="BodyText"/>
      </w:pPr>
    </w:p>
    <w:p w14:paraId="0C71CFDC" w14:textId="70A612CF" w:rsidR="009601C4" w:rsidRDefault="009601C4" w:rsidP="009601C4">
      <w:pPr>
        <w:pStyle w:val="BodyText"/>
      </w:pPr>
    </w:p>
    <w:p w14:paraId="2E2C801E" w14:textId="5240EAFE" w:rsidR="009601C4" w:rsidRDefault="009601C4" w:rsidP="009601C4">
      <w:pPr>
        <w:pStyle w:val="BodyText"/>
      </w:pPr>
    </w:p>
    <w:p w14:paraId="1F83F6AE" w14:textId="0EB22E71" w:rsidR="009601C4" w:rsidRDefault="009601C4" w:rsidP="009601C4">
      <w:pPr>
        <w:pStyle w:val="BodyText"/>
      </w:pPr>
    </w:p>
    <w:p w14:paraId="64AC6F27" w14:textId="316F6D74" w:rsidR="009601C4" w:rsidRDefault="009601C4" w:rsidP="009601C4">
      <w:pPr>
        <w:pStyle w:val="BodyText"/>
      </w:pPr>
    </w:p>
    <w:p w14:paraId="1AC6D44F" w14:textId="3AECF513" w:rsidR="009601C4" w:rsidRDefault="009601C4" w:rsidP="009601C4">
      <w:pPr>
        <w:pStyle w:val="BodyText"/>
      </w:pPr>
    </w:p>
    <w:p w14:paraId="2F82A548" w14:textId="044A4666" w:rsidR="009601C4" w:rsidRDefault="009601C4" w:rsidP="009601C4">
      <w:pPr>
        <w:pStyle w:val="BodyText"/>
      </w:pPr>
    </w:p>
    <w:p w14:paraId="307B5ED8" w14:textId="2A9C31F9" w:rsidR="009601C4" w:rsidRDefault="009601C4" w:rsidP="009601C4">
      <w:pPr>
        <w:pStyle w:val="BodyText"/>
      </w:pPr>
    </w:p>
    <w:p w14:paraId="4535D6A1" w14:textId="5B37AB51" w:rsidR="009601C4" w:rsidRDefault="009601C4" w:rsidP="009601C4">
      <w:pPr>
        <w:pStyle w:val="BodyText"/>
      </w:pPr>
    </w:p>
    <w:p w14:paraId="01B42AF4" w14:textId="72DFCE0B" w:rsidR="009601C4" w:rsidRDefault="009601C4" w:rsidP="009601C4">
      <w:pPr>
        <w:pStyle w:val="BodyText"/>
      </w:pPr>
    </w:p>
    <w:p w14:paraId="0EF06413" w14:textId="30551252" w:rsidR="009601C4" w:rsidRDefault="009601C4" w:rsidP="009601C4">
      <w:pPr>
        <w:pStyle w:val="BodyText"/>
      </w:pPr>
    </w:p>
    <w:p w14:paraId="4AACA9BB" w14:textId="77777777" w:rsidR="009601C4" w:rsidRPr="009601C4" w:rsidRDefault="009601C4" w:rsidP="009601C4">
      <w:pPr>
        <w:pStyle w:val="BodyText"/>
      </w:pPr>
    </w:p>
    <w:p w14:paraId="40BF66FE" w14:textId="77777777" w:rsidR="009D5245" w:rsidRPr="009D5245" w:rsidRDefault="009D5245" w:rsidP="009D5245">
      <w:pPr>
        <w:pStyle w:val="BodyText"/>
      </w:pPr>
    </w:p>
    <w:p w14:paraId="01C63391" w14:textId="1645AB3F" w:rsidR="009D5245" w:rsidRPr="0009462B" w:rsidRDefault="009D5245" w:rsidP="009D5245">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14:paraId="2BB4E466" w14:textId="618BF596" w:rsidR="009D5245" w:rsidRDefault="009D5245" w:rsidP="009D5245">
      <w:pPr>
        <w:pStyle w:val="BodyText"/>
        <w:rPr>
          <w:color w:val="auto"/>
        </w:rPr>
      </w:pPr>
      <w:r>
        <w:rPr>
          <w:color w:val="auto"/>
        </w:rPr>
        <w:t xml:space="preserve">Tamsin/Tommy, a 47 year old </w:t>
      </w:r>
      <w:r w:rsidRPr="00944239">
        <w:rPr>
          <w:i/>
          <w:color w:val="auto"/>
        </w:rPr>
        <w:t>m/f</w:t>
      </w:r>
      <w:r w:rsidR="000257AD">
        <w:rPr>
          <w:color w:val="auto"/>
        </w:rPr>
        <w:t xml:space="preserve"> has presented</w:t>
      </w:r>
      <w:r w:rsidRPr="001E7E52">
        <w:rPr>
          <w:color w:val="auto"/>
        </w:rPr>
        <w:t xml:space="preserve"> wi</w:t>
      </w:r>
      <w:r>
        <w:rPr>
          <w:color w:val="auto"/>
        </w:rPr>
        <w:t>th a self-inflicted wound to their</w:t>
      </w:r>
      <w:r w:rsidRPr="001E7E52">
        <w:rPr>
          <w:color w:val="auto"/>
        </w:rPr>
        <w:t xml:space="preserve"> left forearm. </w:t>
      </w:r>
      <w:r>
        <w:rPr>
          <w:i/>
        </w:rPr>
        <w:t>S/he</w:t>
      </w:r>
      <w:r>
        <w:t xml:space="preserve"> </w:t>
      </w:r>
      <w:r w:rsidRPr="001E7E52">
        <w:rPr>
          <w:color w:val="auto"/>
        </w:rPr>
        <w:t>has had alcohol and is reportedly feeling very bad, but is currently willing to stay for assessment.</w:t>
      </w:r>
    </w:p>
    <w:p w14:paraId="3592A047" w14:textId="02E265B1" w:rsidR="009D5245" w:rsidRDefault="009D5245" w:rsidP="009D5245">
      <w:pPr>
        <w:pStyle w:val="BodyText"/>
        <w:rPr>
          <w:color w:val="auto"/>
        </w:rPr>
      </w:pPr>
    </w:p>
    <w:p w14:paraId="265B527B" w14:textId="56AA1DBF" w:rsidR="00E349A3" w:rsidRPr="00DD2D8C" w:rsidRDefault="00E349A3" w:rsidP="00E349A3">
      <w:pPr>
        <w:pStyle w:val="ALSGHeading2"/>
        <w:rPr>
          <w:b w:val="0"/>
          <w:i/>
          <w:color w:val="2F70C8"/>
          <w:sz w:val="20"/>
          <w:szCs w:val="20"/>
        </w:rPr>
      </w:pPr>
      <w:r w:rsidRPr="00DD2D8C">
        <w:rPr>
          <w:color w:val="2F70C8"/>
          <w:sz w:val="24"/>
          <w:szCs w:val="24"/>
        </w:rPr>
        <w:t>Clinical course</w:t>
      </w:r>
      <w:r w:rsidRPr="00DD2D8C">
        <w:rPr>
          <w:color w:val="2F70C8"/>
        </w:rPr>
        <w:t xml:space="preserve"> </w:t>
      </w:r>
      <w:r w:rsidRPr="00DD2D8C">
        <w:rPr>
          <w:b w:val="0"/>
          <w:i/>
          <w:color w:val="2F70C8"/>
          <w:sz w:val="20"/>
          <w:szCs w:val="20"/>
        </w:rPr>
        <w:t xml:space="preserve">{to be given </w:t>
      </w:r>
      <w:r w:rsidR="00F0444E" w:rsidRPr="00DD2D8C">
        <w:rPr>
          <w:b w:val="0"/>
          <w:i/>
          <w:color w:val="2F70C8"/>
          <w:sz w:val="20"/>
          <w:szCs w:val="20"/>
        </w:rPr>
        <w:t>as the simulation progresses</w:t>
      </w:r>
      <w:r w:rsidRPr="00DD2D8C">
        <w:rPr>
          <w:b w:val="0"/>
          <w:i/>
          <w:color w:val="2F70C8"/>
          <w:sz w:val="20"/>
          <w:szCs w:val="20"/>
        </w:rPr>
        <w:t>}</w:t>
      </w:r>
    </w:p>
    <w:p w14:paraId="36ED5215" w14:textId="77777777" w:rsidR="000E5E7B" w:rsidRPr="001E7E52" w:rsidRDefault="000E5E7B" w:rsidP="000E5E7B">
      <w:pPr>
        <w:pStyle w:val="BodyText"/>
        <w:tabs>
          <w:tab w:val="clear" w:pos="2296"/>
          <w:tab w:val="left" w:pos="378"/>
        </w:tabs>
        <w:rPr>
          <w:color w:val="auto"/>
        </w:rPr>
      </w:pPr>
      <w:r w:rsidRPr="001E7E52">
        <w:rPr>
          <w:color w:val="auto"/>
        </w:rPr>
        <w:t>The wound will continue to ooze until a dressing is applied.  The wound will need to be stitched after irrigation and confirmation that there is no neurovascular compromise from the injury.</w:t>
      </w:r>
    </w:p>
    <w:p w14:paraId="4972B769" w14:textId="77777777" w:rsidR="000E5E7B" w:rsidRPr="001E7E52" w:rsidRDefault="000E5E7B" w:rsidP="000E5E7B">
      <w:pPr>
        <w:pStyle w:val="BodyText"/>
        <w:tabs>
          <w:tab w:val="clear" w:pos="2296"/>
          <w:tab w:val="left" w:pos="378"/>
        </w:tabs>
        <w:rPr>
          <w:color w:val="auto"/>
        </w:rPr>
      </w:pPr>
    </w:p>
    <w:p w14:paraId="05E16A15" w14:textId="71BC35A1" w:rsidR="000E5E7B" w:rsidRPr="001E7E52" w:rsidRDefault="000E5E7B" w:rsidP="000E5E7B">
      <w:pPr>
        <w:pStyle w:val="BodyText"/>
        <w:rPr>
          <w:color w:val="auto"/>
        </w:rPr>
      </w:pPr>
      <w:r w:rsidRPr="003F27D0">
        <w:rPr>
          <w:i/>
          <w:color w:val="auto"/>
        </w:rPr>
        <w:t>S</w:t>
      </w:r>
      <w:r w:rsidR="003F27D0" w:rsidRPr="003F27D0">
        <w:rPr>
          <w:i/>
          <w:color w:val="auto"/>
        </w:rPr>
        <w:t>/</w:t>
      </w:r>
      <w:r w:rsidRPr="003F27D0">
        <w:rPr>
          <w:i/>
          <w:color w:val="auto"/>
        </w:rPr>
        <w:t>he</w:t>
      </w:r>
      <w:r w:rsidRPr="001E7E52">
        <w:rPr>
          <w:color w:val="auto"/>
        </w:rPr>
        <w:t xml:space="preserve"> has a long history of self harm (mainly cutting) but has also taken life threatening overdoses in the past.  The last near-fatal self harm episode was 2 years in the context of </w:t>
      </w:r>
      <w:r w:rsidR="003F27D0" w:rsidRPr="003F27D0">
        <w:rPr>
          <w:i/>
          <w:color w:val="auto"/>
        </w:rPr>
        <w:t>his/</w:t>
      </w:r>
      <w:r w:rsidRPr="003F27D0">
        <w:rPr>
          <w:i/>
          <w:color w:val="auto"/>
        </w:rPr>
        <w:t>her</w:t>
      </w:r>
      <w:r w:rsidRPr="001E7E52">
        <w:rPr>
          <w:color w:val="auto"/>
        </w:rPr>
        <w:t xml:space="preserve"> partner dying by suicide.  </w:t>
      </w:r>
      <w:r w:rsidR="003F27D0" w:rsidRPr="003F27D0">
        <w:rPr>
          <w:i/>
          <w:color w:val="auto"/>
        </w:rPr>
        <w:t>His/</w:t>
      </w:r>
      <w:r w:rsidRPr="003F27D0">
        <w:rPr>
          <w:i/>
          <w:color w:val="auto"/>
        </w:rPr>
        <w:t>Her</w:t>
      </w:r>
      <w:r w:rsidRPr="001E7E52">
        <w:rPr>
          <w:color w:val="auto"/>
        </w:rPr>
        <w:t xml:space="preserve"> arms and legs are covered with old scarring.  The circumstances of this episode are that </w:t>
      </w:r>
      <w:r w:rsidRPr="003F27D0">
        <w:rPr>
          <w:i/>
          <w:color w:val="auto"/>
        </w:rPr>
        <w:t>s</w:t>
      </w:r>
      <w:r w:rsidR="003F27D0" w:rsidRPr="003F27D0">
        <w:rPr>
          <w:i/>
          <w:color w:val="auto"/>
        </w:rPr>
        <w:t>/</w:t>
      </w:r>
      <w:r w:rsidRPr="003F27D0">
        <w:rPr>
          <w:i/>
          <w:color w:val="auto"/>
        </w:rPr>
        <w:t>he</w:t>
      </w:r>
      <w:r w:rsidRPr="001E7E52">
        <w:rPr>
          <w:color w:val="auto"/>
        </w:rPr>
        <w:t xml:space="preserve"> has been referred for dialectical behavior therapy at a local psychotherapy centre, but found out last week, that it will be six months before any of this treatment can be offered </w:t>
      </w:r>
      <w:r w:rsidR="00362971" w:rsidRPr="00362971">
        <w:rPr>
          <w:i/>
          <w:color w:val="auto"/>
        </w:rPr>
        <w:t>him/</w:t>
      </w:r>
      <w:r w:rsidRPr="00362971">
        <w:rPr>
          <w:i/>
          <w:color w:val="auto"/>
        </w:rPr>
        <w:t>her</w:t>
      </w:r>
      <w:r w:rsidRPr="001E7E52">
        <w:rPr>
          <w:color w:val="auto"/>
        </w:rPr>
        <w:t xml:space="preserve">. </w:t>
      </w:r>
      <w:r w:rsidR="00B0034B">
        <w:rPr>
          <w:color w:val="auto"/>
        </w:rPr>
        <w:t xml:space="preserve">  </w:t>
      </w:r>
      <w:r w:rsidRPr="00362971">
        <w:rPr>
          <w:i/>
          <w:color w:val="auto"/>
        </w:rPr>
        <w:t>S</w:t>
      </w:r>
      <w:r w:rsidR="00362971" w:rsidRPr="00362971">
        <w:rPr>
          <w:i/>
          <w:color w:val="auto"/>
        </w:rPr>
        <w:t>/</w:t>
      </w:r>
      <w:r w:rsidRPr="00362971">
        <w:rPr>
          <w:i/>
          <w:color w:val="auto"/>
        </w:rPr>
        <w:t>he</w:t>
      </w:r>
      <w:r w:rsidRPr="001E7E52">
        <w:rPr>
          <w:color w:val="auto"/>
        </w:rPr>
        <w:t xml:space="preserve"> lives alone and finds</w:t>
      </w:r>
      <w:r w:rsidR="00362971">
        <w:rPr>
          <w:color w:val="auto"/>
        </w:rPr>
        <w:t xml:space="preserve"> it difficult to cope by </w:t>
      </w:r>
      <w:r w:rsidR="000D4391">
        <w:rPr>
          <w:color w:val="auto"/>
        </w:rPr>
        <w:t>him/herself</w:t>
      </w:r>
      <w:r w:rsidRPr="001E7E52">
        <w:rPr>
          <w:color w:val="auto"/>
        </w:rPr>
        <w:t xml:space="preserve">.  </w:t>
      </w:r>
      <w:r w:rsidRPr="00362971">
        <w:rPr>
          <w:i/>
          <w:color w:val="auto"/>
        </w:rPr>
        <w:t>S</w:t>
      </w:r>
      <w:r w:rsidR="00362971" w:rsidRPr="00362971">
        <w:rPr>
          <w:i/>
          <w:color w:val="auto"/>
        </w:rPr>
        <w:t>/</w:t>
      </w:r>
      <w:r w:rsidRPr="00362971">
        <w:rPr>
          <w:i/>
          <w:color w:val="auto"/>
        </w:rPr>
        <w:t>he</w:t>
      </w:r>
      <w:r w:rsidRPr="001E7E52">
        <w:rPr>
          <w:color w:val="auto"/>
        </w:rPr>
        <w:t xml:space="preserve"> has a one bedroomed flat in a housing association block of flats about one mile from the hospital.  </w:t>
      </w:r>
      <w:r w:rsidRPr="00362971">
        <w:rPr>
          <w:i/>
          <w:color w:val="auto"/>
        </w:rPr>
        <w:t>S</w:t>
      </w:r>
      <w:r w:rsidR="00362971" w:rsidRPr="00362971">
        <w:rPr>
          <w:i/>
          <w:color w:val="auto"/>
        </w:rPr>
        <w:t>/</w:t>
      </w:r>
      <w:r w:rsidRPr="00362971">
        <w:rPr>
          <w:i/>
          <w:color w:val="auto"/>
        </w:rPr>
        <w:t>he</w:t>
      </w:r>
      <w:r w:rsidRPr="001E7E52">
        <w:rPr>
          <w:color w:val="auto"/>
        </w:rPr>
        <w:t xml:space="preserve"> is a frequent attender at the ED because of self harm or alcohol misuse problems.  </w:t>
      </w:r>
    </w:p>
    <w:p w14:paraId="33AF51BD" w14:textId="77777777" w:rsidR="000E5E7B" w:rsidRPr="001E7E52" w:rsidRDefault="000E5E7B" w:rsidP="000E5E7B">
      <w:pPr>
        <w:pStyle w:val="BodyText"/>
        <w:rPr>
          <w:color w:val="auto"/>
        </w:rPr>
      </w:pPr>
    </w:p>
    <w:p w14:paraId="67DF9CA5" w14:textId="7C02DD4A" w:rsidR="000E5E7B" w:rsidRPr="001E7E52" w:rsidRDefault="000E5E7B" w:rsidP="000E5E7B">
      <w:pPr>
        <w:pStyle w:val="BodyText"/>
        <w:rPr>
          <w:color w:val="auto"/>
        </w:rPr>
      </w:pPr>
      <w:r w:rsidRPr="00362971">
        <w:rPr>
          <w:i/>
          <w:color w:val="auto"/>
        </w:rPr>
        <w:t>S</w:t>
      </w:r>
      <w:r w:rsidR="00362971" w:rsidRPr="00362971">
        <w:rPr>
          <w:i/>
          <w:color w:val="auto"/>
        </w:rPr>
        <w:t>/</w:t>
      </w:r>
      <w:r w:rsidRPr="00362971">
        <w:rPr>
          <w:i/>
          <w:color w:val="auto"/>
        </w:rPr>
        <w:t>he</w:t>
      </w:r>
      <w:r w:rsidRPr="001E7E52">
        <w:rPr>
          <w:color w:val="auto"/>
        </w:rPr>
        <w:t xml:space="preserve"> describes drinking heavily alone in the hours leading up to the self harm and then using a razor blade to make a large incision, through old scar tissue, across her left arm above the wrist.  The wound is deep and about 6 inches long. It is possible </w:t>
      </w:r>
      <w:r w:rsidRPr="00362971">
        <w:rPr>
          <w:i/>
          <w:color w:val="auto"/>
        </w:rPr>
        <w:t>s</w:t>
      </w:r>
      <w:r w:rsidR="00362971" w:rsidRPr="00362971">
        <w:rPr>
          <w:i/>
          <w:color w:val="auto"/>
        </w:rPr>
        <w:t>/</w:t>
      </w:r>
      <w:r w:rsidRPr="00362971">
        <w:rPr>
          <w:i/>
          <w:color w:val="auto"/>
        </w:rPr>
        <w:t>he</w:t>
      </w:r>
      <w:r w:rsidRPr="001E7E52">
        <w:rPr>
          <w:color w:val="auto"/>
        </w:rPr>
        <w:t xml:space="preserve"> has damaged a tendon, but </w:t>
      </w:r>
      <w:r w:rsidRPr="00362971">
        <w:rPr>
          <w:i/>
          <w:color w:val="auto"/>
        </w:rPr>
        <w:t>s</w:t>
      </w:r>
      <w:r w:rsidR="00362971" w:rsidRPr="00362971">
        <w:rPr>
          <w:i/>
          <w:color w:val="auto"/>
        </w:rPr>
        <w:t>/</w:t>
      </w:r>
      <w:r w:rsidRPr="00362971">
        <w:rPr>
          <w:i/>
          <w:color w:val="auto"/>
        </w:rPr>
        <w:t>he</w:t>
      </w:r>
      <w:r w:rsidRPr="001E7E52">
        <w:rPr>
          <w:color w:val="auto"/>
        </w:rPr>
        <w:t xml:space="preserve"> has not been examined properly.  </w:t>
      </w:r>
      <w:r w:rsidRPr="00362971">
        <w:rPr>
          <w:i/>
          <w:color w:val="auto"/>
        </w:rPr>
        <w:t>S</w:t>
      </w:r>
      <w:r w:rsidR="00362971" w:rsidRPr="00362971">
        <w:rPr>
          <w:i/>
          <w:color w:val="auto"/>
        </w:rPr>
        <w:t>/</w:t>
      </w:r>
      <w:r w:rsidRPr="00362971">
        <w:rPr>
          <w:i/>
          <w:color w:val="auto"/>
        </w:rPr>
        <w:t>he</w:t>
      </w:r>
      <w:r w:rsidRPr="001E7E52">
        <w:rPr>
          <w:color w:val="auto"/>
        </w:rPr>
        <w:t xml:space="preserve"> is intoxicated but is able to sit upright and stay awake.  </w:t>
      </w:r>
      <w:r w:rsidRPr="00362971">
        <w:rPr>
          <w:i/>
          <w:color w:val="auto"/>
        </w:rPr>
        <w:t>S</w:t>
      </w:r>
      <w:r w:rsidR="00362971" w:rsidRPr="00362971">
        <w:rPr>
          <w:i/>
          <w:color w:val="auto"/>
        </w:rPr>
        <w:t>/</w:t>
      </w:r>
      <w:r w:rsidRPr="00362971">
        <w:rPr>
          <w:i/>
          <w:color w:val="auto"/>
        </w:rPr>
        <w:t>he</w:t>
      </w:r>
      <w:r w:rsidRPr="001E7E52">
        <w:rPr>
          <w:color w:val="auto"/>
        </w:rPr>
        <w:t xml:space="preserve"> is fully orientated.  </w:t>
      </w:r>
      <w:r w:rsidRPr="00362971">
        <w:rPr>
          <w:i/>
          <w:color w:val="auto"/>
        </w:rPr>
        <w:t>S</w:t>
      </w:r>
      <w:r w:rsidR="00362971" w:rsidRPr="00362971">
        <w:rPr>
          <w:i/>
          <w:color w:val="auto"/>
        </w:rPr>
        <w:t>/</w:t>
      </w:r>
      <w:r w:rsidRPr="00362971">
        <w:rPr>
          <w:i/>
          <w:color w:val="auto"/>
        </w:rPr>
        <w:t>he</w:t>
      </w:r>
      <w:r w:rsidRPr="001E7E52">
        <w:rPr>
          <w:color w:val="auto"/>
        </w:rPr>
        <w:t xml:space="preserve"> says </w:t>
      </w:r>
      <w:r w:rsidRPr="00362971">
        <w:rPr>
          <w:i/>
          <w:color w:val="auto"/>
        </w:rPr>
        <w:t>s</w:t>
      </w:r>
      <w:r w:rsidR="00362971" w:rsidRPr="00362971">
        <w:rPr>
          <w:i/>
          <w:color w:val="auto"/>
        </w:rPr>
        <w:t>/</w:t>
      </w:r>
      <w:r w:rsidRPr="00362971">
        <w:rPr>
          <w:i/>
          <w:color w:val="auto"/>
        </w:rPr>
        <w:t>he</w:t>
      </w:r>
      <w:r w:rsidR="00A0162B">
        <w:rPr>
          <w:color w:val="auto"/>
        </w:rPr>
        <w:t xml:space="preserve"> cut him/herself</w:t>
      </w:r>
      <w:r w:rsidRPr="001E7E52">
        <w:rPr>
          <w:color w:val="auto"/>
        </w:rPr>
        <w:t xml:space="preserve"> out of desperation and to stop feeling bad.  </w:t>
      </w:r>
      <w:r w:rsidRPr="00362971">
        <w:rPr>
          <w:i/>
          <w:color w:val="auto"/>
        </w:rPr>
        <w:t>S</w:t>
      </w:r>
      <w:r w:rsidR="00362971" w:rsidRPr="00362971">
        <w:rPr>
          <w:i/>
          <w:color w:val="auto"/>
        </w:rPr>
        <w:t>/</w:t>
      </w:r>
      <w:r w:rsidRPr="00362971">
        <w:rPr>
          <w:i/>
          <w:color w:val="auto"/>
        </w:rPr>
        <w:t>he</w:t>
      </w:r>
      <w:r w:rsidRPr="001E7E52">
        <w:rPr>
          <w:color w:val="auto"/>
        </w:rPr>
        <w:t xml:space="preserve"> is over weight, has type 2 diabetes for which </w:t>
      </w:r>
      <w:r w:rsidRPr="00362971">
        <w:rPr>
          <w:i/>
          <w:color w:val="auto"/>
        </w:rPr>
        <w:t>s</w:t>
      </w:r>
      <w:r w:rsidR="00362971" w:rsidRPr="00362971">
        <w:rPr>
          <w:i/>
          <w:color w:val="auto"/>
        </w:rPr>
        <w:t>/</w:t>
      </w:r>
      <w:r w:rsidRPr="00362971">
        <w:rPr>
          <w:i/>
          <w:color w:val="auto"/>
        </w:rPr>
        <w:t>he</w:t>
      </w:r>
      <w:r w:rsidRPr="001E7E52">
        <w:rPr>
          <w:color w:val="auto"/>
        </w:rPr>
        <w:t xml:space="preserve"> takes oral </w:t>
      </w:r>
      <w:r w:rsidR="00B0034B">
        <w:rPr>
          <w:color w:val="auto"/>
        </w:rPr>
        <w:t>hypoglyc</w:t>
      </w:r>
      <w:r w:rsidRPr="001E7E52">
        <w:rPr>
          <w:color w:val="auto"/>
        </w:rPr>
        <w:t>a</w:t>
      </w:r>
      <w:r w:rsidR="00B0034B">
        <w:rPr>
          <w:color w:val="auto"/>
        </w:rPr>
        <w:t>e</w:t>
      </w:r>
      <w:r w:rsidR="00362971">
        <w:rPr>
          <w:color w:val="auto"/>
        </w:rPr>
        <w:t xml:space="preserve">mics in an erratic fashion.  </w:t>
      </w:r>
      <w:r w:rsidR="00362971" w:rsidRPr="00362971">
        <w:rPr>
          <w:i/>
          <w:color w:val="auto"/>
        </w:rPr>
        <w:t>His/her</w:t>
      </w:r>
      <w:r w:rsidRPr="001E7E52">
        <w:rPr>
          <w:color w:val="auto"/>
        </w:rPr>
        <w:t xml:space="preserve"> diabetes is poorly controlled although </w:t>
      </w:r>
      <w:r w:rsidRPr="00362971">
        <w:rPr>
          <w:i/>
          <w:color w:val="auto"/>
        </w:rPr>
        <w:t>s</w:t>
      </w:r>
      <w:r w:rsidR="00362971" w:rsidRPr="00362971">
        <w:rPr>
          <w:i/>
          <w:color w:val="auto"/>
        </w:rPr>
        <w:t>/</w:t>
      </w:r>
      <w:r w:rsidRPr="00362971">
        <w:rPr>
          <w:i/>
          <w:color w:val="auto"/>
        </w:rPr>
        <w:t>he</w:t>
      </w:r>
      <w:r w:rsidRPr="001E7E52">
        <w:rPr>
          <w:color w:val="auto"/>
        </w:rPr>
        <w:t xml:space="preserve"> has no overt complications at present. </w:t>
      </w:r>
    </w:p>
    <w:p w14:paraId="08894FBE" w14:textId="77777777" w:rsidR="000E5E7B" w:rsidRPr="001E7E52" w:rsidRDefault="000E5E7B" w:rsidP="000E5E7B">
      <w:pPr>
        <w:pStyle w:val="BodyText"/>
        <w:rPr>
          <w:color w:val="auto"/>
        </w:rPr>
      </w:pPr>
    </w:p>
    <w:p w14:paraId="3B011285" w14:textId="34F09427" w:rsidR="006117E2" w:rsidRPr="001E7E52" w:rsidRDefault="000E5E7B" w:rsidP="00B0034B">
      <w:pPr>
        <w:pStyle w:val="BodyText"/>
        <w:rPr>
          <w:b/>
        </w:rPr>
        <w:sectPr w:rsidR="006117E2" w:rsidRPr="001E7E52"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r w:rsidRPr="00362971">
        <w:rPr>
          <w:i/>
          <w:color w:val="auto"/>
        </w:rPr>
        <w:t>S</w:t>
      </w:r>
      <w:r w:rsidR="00362971" w:rsidRPr="00362971">
        <w:rPr>
          <w:i/>
          <w:color w:val="auto"/>
        </w:rPr>
        <w:t>/</w:t>
      </w:r>
      <w:r w:rsidRPr="00362971">
        <w:rPr>
          <w:i/>
          <w:color w:val="auto"/>
        </w:rPr>
        <w:t>he</w:t>
      </w:r>
      <w:r w:rsidRPr="001E7E52">
        <w:rPr>
          <w:color w:val="auto"/>
        </w:rPr>
        <w:t xml:space="preserve"> will require a psychosocial assessment and ongoing care plan to de-escalate the frequent ED DSH episodes.</w:t>
      </w:r>
      <w:r w:rsidR="00E349A3" w:rsidRPr="001E7E52">
        <w:rPr>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82"/>
        <w:gridCol w:w="377"/>
        <w:gridCol w:w="483"/>
        <w:gridCol w:w="2391"/>
        <w:gridCol w:w="546"/>
        <w:gridCol w:w="1366"/>
        <w:gridCol w:w="716"/>
        <w:gridCol w:w="521"/>
        <w:gridCol w:w="1146"/>
        <w:gridCol w:w="1133"/>
        <w:gridCol w:w="2899"/>
        <w:gridCol w:w="424"/>
      </w:tblGrid>
      <w:tr w:rsidR="00D44EBE" w:rsidRPr="001E7E52" w14:paraId="3854F0A3" w14:textId="0D693751" w:rsidTr="00D44EBE">
        <w:trPr>
          <w:cantSplit/>
          <w:trHeight w:val="95"/>
          <w:tblHeader/>
        </w:trPr>
        <w:tc>
          <w:tcPr>
            <w:tcW w:w="141" w:type="pct"/>
            <w:tcBorders>
              <w:right w:val="single" w:sz="4" w:space="0" w:color="auto"/>
            </w:tcBorders>
            <w:shd w:val="clear" w:color="auto" w:fill="2F78C8"/>
            <w:textDirection w:val="btLr"/>
          </w:tcPr>
          <w:p w14:paraId="73FF48F5" w14:textId="77777777" w:rsidR="00C24CBF" w:rsidRPr="001E7E52" w:rsidRDefault="00C24CBF" w:rsidP="005402E6">
            <w:pPr>
              <w:pStyle w:val="ALSGHeading2"/>
              <w:spacing w:before="0" w:after="0"/>
              <w:ind w:left="113" w:right="113"/>
              <w:jc w:val="center"/>
              <w:rPr>
                <w:b w:val="0"/>
                <w:color w:val="FFFFFF" w:themeColor="background1"/>
                <w:sz w:val="24"/>
                <w:szCs w:val="24"/>
              </w:rPr>
            </w:pPr>
          </w:p>
        </w:tc>
        <w:tc>
          <w:tcPr>
            <w:tcW w:w="1888" w:type="pct"/>
            <w:gridSpan w:val="5"/>
            <w:tcBorders>
              <w:top w:val="single" w:sz="4" w:space="0" w:color="auto"/>
              <w:left w:val="single" w:sz="4" w:space="0" w:color="auto"/>
              <w:bottom w:val="single" w:sz="4" w:space="0" w:color="auto"/>
              <w:right w:val="single" w:sz="4" w:space="0" w:color="auto"/>
            </w:tcBorders>
            <w:shd w:val="clear" w:color="auto" w:fill="2F78C8"/>
          </w:tcPr>
          <w:p w14:paraId="239EC642" w14:textId="77777777" w:rsidR="00C24CBF" w:rsidRPr="001E7E52" w:rsidRDefault="00C24CBF" w:rsidP="005402E6">
            <w:pPr>
              <w:rPr>
                <w:rFonts w:ascii="Myriad Pro" w:hAnsi="Myriad Pro"/>
                <w:color w:val="FFFFFF" w:themeColor="background1"/>
                <w:sz w:val="24"/>
              </w:rPr>
            </w:pPr>
            <w:r w:rsidRPr="001E7E52">
              <w:rPr>
                <w:rFonts w:ascii="Myriad Pro" w:hAnsi="Myriad Pro"/>
                <w:color w:val="FFFFFF" w:themeColor="background1"/>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11E732FF" w14:textId="6D5EB501" w:rsidR="00C24CBF" w:rsidRPr="001E7E52" w:rsidRDefault="00D44EBE" w:rsidP="00D44EBE">
            <w:pPr>
              <w:jc w:val="right"/>
              <w:rPr>
                <w:rFonts w:ascii="Myriad Pro" w:hAnsi="Myriad Pro"/>
                <w:color w:val="FFFFFF" w:themeColor="background1"/>
                <w:sz w:val="24"/>
              </w:rPr>
            </w:pPr>
            <w:r w:rsidRPr="001E7E52">
              <w:rPr>
                <w:rFonts w:ascii="Myriad Pro" w:hAnsi="Myriad Pro"/>
                <w:color w:val="FFFFFF" w:themeColor="background1"/>
                <w:sz w:val="24"/>
              </w:rPr>
              <w:t></w:t>
            </w:r>
            <w:r w:rsidRPr="001E7E52">
              <w:rPr>
                <w:rFonts w:ascii="Myriad Pro" w:hAnsi="Myriad Pro"/>
                <w:b/>
              </w:rPr>
              <w:sym w:font="Wingdings 2" w:char="F052"/>
            </w:r>
          </w:p>
        </w:tc>
        <w:tc>
          <w:tcPr>
            <w:tcW w:w="2556" w:type="pct"/>
            <w:gridSpan w:val="6"/>
            <w:tcBorders>
              <w:top w:val="single" w:sz="4" w:space="0" w:color="auto"/>
              <w:left w:val="single" w:sz="4" w:space="0" w:color="auto"/>
              <w:bottom w:val="single" w:sz="4" w:space="0" w:color="auto"/>
              <w:right w:val="single" w:sz="4" w:space="0" w:color="auto"/>
            </w:tcBorders>
            <w:shd w:val="clear" w:color="auto" w:fill="2F78C8"/>
          </w:tcPr>
          <w:p w14:paraId="1D289125" w14:textId="3C653676" w:rsidR="00C24CBF" w:rsidRPr="001E7E52" w:rsidRDefault="00C24CBF" w:rsidP="005402E6">
            <w:pPr>
              <w:rPr>
                <w:rFonts w:ascii="Myriad Pro" w:hAnsi="Myriad Pro"/>
                <w:color w:val="FFFFFF" w:themeColor="background1"/>
                <w:sz w:val="24"/>
              </w:rPr>
            </w:pPr>
            <w:r w:rsidRPr="001E7E52">
              <w:rPr>
                <w:rFonts w:ascii="Myriad Pro" w:hAnsi="Myriad Pro"/>
                <w:color w:val="FFFFFF" w:themeColor="background1"/>
                <w:sz w:val="24"/>
              </w:rPr>
              <w:t>Mental health</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187BDF8B" w14:textId="7B958718" w:rsidR="00C24CBF" w:rsidRPr="001E7E52" w:rsidRDefault="00D44EBE" w:rsidP="00D44EBE">
            <w:pPr>
              <w:jc w:val="right"/>
              <w:rPr>
                <w:rFonts w:ascii="Myriad Pro" w:hAnsi="Myriad Pro"/>
                <w:color w:val="FFFFFF" w:themeColor="background1"/>
                <w:sz w:val="24"/>
              </w:rPr>
            </w:pPr>
            <w:r w:rsidRPr="001E7E52">
              <w:rPr>
                <w:rFonts w:ascii="Myriad Pro" w:hAnsi="Myriad Pro"/>
                <w:b/>
              </w:rPr>
              <w:sym w:font="Wingdings 2" w:char="F052"/>
            </w:r>
          </w:p>
        </w:tc>
      </w:tr>
      <w:tr w:rsidR="00BB559C" w:rsidRPr="001E7E52" w14:paraId="6C76448C" w14:textId="633B850D" w:rsidTr="00D44EBE">
        <w:trPr>
          <w:cantSplit/>
          <w:trHeight w:val="95"/>
        </w:trPr>
        <w:tc>
          <w:tcPr>
            <w:tcW w:w="141" w:type="pct"/>
            <w:vMerge w:val="restart"/>
            <w:tcBorders>
              <w:right w:val="single" w:sz="4" w:space="0" w:color="auto"/>
            </w:tcBorders>
            <w:textDirection w:val="btLr"/>
          </w:tcPr>
          <w:p w14:paraId="2DA07FE6" w14:textId="77777777" w:rsidR="00C24CBF" w:rsidRPr="001E7E52" w:rsidRDefault="00C24CBF" w:rsidP="005402E6">
            <w:pPr>
              <w:pStyle w:val="ALSGHeading2"/>
              <w:spacing w:before="0" w:after="0"/>
              <w:ind w:left="113" w:right="113"/>
              <w:jc w:val="center"/>
              <w:rPr>
                <w:b w:val="0"/>
                <w:color w:val="auto"/>
                <w:sz w:val="16"/>
                <w:szCs w:val="16"/>
              </w:rPr>
            </w:pPr>
            <w:r w:rsidRPr="001E7E52">
              <w:rPr>
                <w:b w:val="0"/>
                <w:color w:val="auto"/>
                <w:sz w:val="16"/>
                <w:szCs w:val="16"/>
              </w:rPr>
              <w:t>PRIMARY</w:t>
            </w:r>
          </w:p>
        </w:tc>
        <w:tc>
          <w:tcPr>
            <w:tcW w:w="789" w:type="pct"/>
            <w:gridSpan w:val="2"/>
            <w:vMerge w:val="restart"/>
            <w:tcBorders>
              <w:top w:val="single" w:sz="4" w:space="0" w:color="auto"/>
              <w:left w:val="single" w:sz="4" w:space="0" w:color="auto"/>
              <w:bottom w:val="single" w:sz="4" w:space="0" w:color="auto"/>
              <w:right w:val="single" w:sz="4" w:space="0" w:color="auto"/>
            </w:tcBorders>
          </w:tcPr>
          <w:p w14:paraId="01575680" w14:textId="77777777" w:rsidR="00C24CBF" w:rsidRPr="001E7E52" w:rsidRDefault="00C24CBF" w:rsidP="00C24CBF">
            <w:pPr>
              <w:pStyle w:val="ALSGHeading2"/>
              <w:spacing w:before="0" w:after="0"/>
              <w:rPr>
                <w:b w:val="0"/>
                <w:color w:val="auto"/>
                <w:sz w:val="24"/>
                <w:szCs w:val="24"/>
              </w:rPr>
            </w:pPr>
            <w:r w:rsidRPr="001E7E52">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0E9E2BF8" w14:textId="77777777" w:rsidR="00C24CBF" w:rsidRPr="001E7E52" w:rsidRDefault="00C24CBF" w:rsidP="00C24CBF">
            <w:pPr>
              <w:pStyle w:val="BodyText"/>
            </w:pPr>
            <w:r w:rsidRPr="001E7E52">
              <w:t>A</w:t>
            </w:r>
          </w:p>
        </w:tc>
        <w:tc>
          <w:tcPr>
            <w:tcW w:w="970" w:type="pct"/>
            <w:gridSpan w:val="2"/>
            <w:tcBorders>
              <w:top w:val="single" w:sz="4" w:space="0" w:color="auto"/>
              <w:left w:val="single" w:sz="4" w:space="0" w:color="auto"/>
              <w:bottom w:val="single" w:sz="4" w:space="0" w:color="auto"/>
              <w:right w:val="single" w:sz="4" w:space="0" w:color="auto"/>
            </w:tcBorders>
          </w:tcPr>
          <w:p w14:paraId="650976CD" w14:textId="4897CEAF" w:rsidR="00C24CBF" w:rsidRPr="001E7E52" w:rsidRDefault="007362EE" w:rsidP="00C24CBF">
            <w:pPr>
              <w:rPr>
                <w:rFonts w:ascii="Myriad Pro" w:hAnsi="Myriad Pro"/>
                <w:sz w:val="24"/>
              </w:rPr>
            </w:pPr>
            <w:r w:rsidRPr="001E7E52">
              <w:rPr>
                <w:rFonts w:ascii="Myriad Pro" w:hAnsi="Myriad Pro"/>
                <w:sz w:val="24"/>
              </w:rPr>
              <w:t>Patent airway.  Talking</w:t>
            </w:r>
          </w:p>
        </w:tc>
        <w:tc>
          <w:tcPr>
            <w:tcW w:w="197" w:type="pct"/>
            <w:tcBorders>
              <w:top w:val="single" w:sz="4" w:space="0" w:color="auto"/>
              <w:left w:val="single" w:sz="4" w:space="0" w:color="auto"/>
              <w:right w:val="single" w:sz="4" w:space="0" w:color="auto"/>
            </w:tcBorders>
            <w:shd w:val="clear" w:color="auto" w:fill="auto"/>
          </w:tcPr>
          <w:p w14:paraId="1B0C680F" w14:textId="77777777" w:rsidR="00C24CBF" w:rsidRPr="001E7E52"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14:paraId="371F742C" w14:textId="7D5D7425" w:rsidR="00C24CBF" w:rsidRPr="001E7E52" w:rsidRDefault="00BB559C" w:rsidP="00C24CBF">
            <w:pPr>
              <w:rPr>
                <w:rFonts w:ascii="Myriad Pro" w:hAnsi="Myriad Pro"/>
                <w:color w:val="FF0000"/>
                <w:sz w:val="24"/>
              </w:rPr>
            </w:pPr>
            <w:r>
              <w:rPr>
                <w:rFonts w:ascii="Myriad Pro" w:hAnsi="Myriad Pro"/>
                <w:sz w:val="24"/>
              </w:rPr>
              <w:t>AEIO primary assessment</w:t>
            </w:r>
          </w:p>
        </w:tc>
        <w:tc>
          <w:tcPr>
            <w:tcW w:w="845" w:type="pct"/>
            <w:gridSpan w:val="3"/>
            <w:tcBorders>
              <w:top w:val="single" w:sz="4" w:space="0" w:color="auto"/>
              <w:left w:val="single" w:sz="4" w:space="0" w:color="auto"/>
              <w:bottom w:val="single" w:sz="4" w:space="0" w:color="auto"/>
              <w:right w:val="single" w:sz="4" w:space="0" w:color="auto"/>
            </w:tcBorders>
          </w:tcPr>
          <w:p w14:paraId="4CB8881C" w14:textId="441C23B4" w:rsidR="00C24CBF" w:rsidRPr="001E7E52" w:rsidRDefault="00A0162B" w:rsidP="00C24CBF">
            <w:pPr>
              <w:pStyle w:val="BodyText"/>
              <w:tabs>
                <w:tab w:val="clear" w:pos="2296"/>
                <w:tab w:val="left" w:pos="378"/>
              </w:tabs>
            </w:pPr>
            <w:r>
              <w:rPr>
                <w:b/>
              </w:rPr>
              <w:t>A</w:t>
            </w:r>
            <w:r w:rsidRPr="00A0162B">
              <w:t>gitation/arousal</w:t>
            </w:r>
          </w:p>
        </w:tc>
        <w:tc>
          <w:tcPr>
            <w:tcW w:w="1374" w:type="pct"/>
            <w:gridSpan w:val="2"/>
            <w:tcBorders>
              <w:top w:val="single" w:sz="4" w:space="0" w:color="auto"/>
              <w:left w:val="single" w:sz="4" w:space="0" w:color="auto"/>
              <w:bottom w:val="single" w:sz="4" w:space="0" w:color="auto"/>
              <w:right w:val="single" w:sz="4" w:space="0" w:color="auto"/>
            </w:tcBorders>
          </w:tcPr>
          <w:p w14:paraId="5E4A88FD" w14:textId="5E2CCB5E" w:rsidR="00C24CBF" w:rsidRPr="001E7E52" w:rsidRDefault="007362EE" w:rsidP="00A0162B">
            <w:pPr>
              <w:rPr>
                <w:rFonts w:ascii="Myriad Pro" w:hAnsi="Myriad Pro"/>
                <w:sz w:val="24"/>
              </w:rPr>
            </w:pPr>
            <w:r w:rsidRPr="00A0162B">
              <w:rPr>
                <w:rFonts w:ascii="Myriad Pro" w:hAnsi="Myriad Pro"/>
                <w:i/>
                <w:sz w:val="24"/>
              </w:rPr>
              <w:t>S</w:t>
            </w:r>
            <w:r w:rsidR="00A0162B" w:rsidRPr="00A0162B">
              <w:rPr>
                <w:rFonts w:ascii="Myriad Pro" w:hAnsi="Myriad Pro"/>
                <w:i/>
                <w:sz w:val="24"/>
              </w:rPr>
              <w:t>/</w:t>
            </w:r>
            <w:r w:rsidRPr="00A0162B">
              <w:rPr>
                <w:rFonts w:ascii="Myriad Pro" w:hAnsi="Myriad Pro"/>
                <w:i/>
                <w:sz w:val="24"/>
              </w:rPr>
              <w:t>he</w:t>
            </w:r>
            <w:r w:rsidRPr="001E7E52">
              <w:rPr>
                <w:rFonts w:ascii="Myriad Pro" w:hAnsi="Myriad Pro"/>
                <w:sz w:val="24"/>
              </w:rPr>
              <w:t xml:space="preserve"> has a moderate health need, which includes assessment and treatment of her</w:t>
            </w:r>
            <w:r w:rsidR="00A0162B">
              <w:rPr>
                <w:rFonts w:ascii="Myriad Pro" w:hAnsi="Myriad Pro"/>
                <w:sz w:val="24"/>
              </w:rPr>
              <w:t xml:space="preserve"> self harm, and assessment of their</w:t>
            </w:r>
            <w:r w:rsidRPr="001E7E52">
              <w:rPr>
                <w:rFonts w:ascii="Myriad Pro" w:hAnsi="Myriad Pro"/>
                <w:sz w:val="24"/>
              </w:rPr>
              <w:t xml:space="preserve"> diabetes.</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7D6C2E58" w14:textId="77777777" w:rsidR="00C24CBF" w:rsidRPr="001E7E52" w:rsidRDefault="00C24CBF" w:rsidP="00D44EBE">
            <w:pPr>
              <w:jc w:val="right"/>
              <w:rPr>
                <w:rFonts w:ascii="Myriad Pro" w:hAnsi="Myriad Pro"/>
                <w:sz w:val="24"/>
              </w:rPr>
            </w:pPr>
          </w:p>
        </w:tc>
      </w:tr>
      <w:tr w:rsidR="00BB559C" w:rsidRPr="001E7E52" w14:paraId="4A382769" w14:textId="3A3AD204" w:rsidTr="00D44EBE">
        <w:trPr>
          <w:cantSplit/>
          <w:trHeight w:val="95"/>
        </w:trPr>
        <w:tc>
          <w:tcPr>
            <w:tcW w:w="141" w:type="pct"/>
            <w:vMerge/>
            <w:tcBorders>
              <w:right w:val="single" w:sz="4" w:space="0" w:color="auto"/>
            </w:tcBorders>
          </w:tcPr>
          <w:p w14:paraId="1030AB9E" w14:textId="77777777" w:rsidR="00C24CBF" w:rsidRPr="001E7E52" w:rsidRDefault="00C24CBF" w:rsidP="005402E6">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36349082" w14:textId="77777777" w:rsidR="00C24CBF" w:rsidRPr="001E7E52"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1998A957" w14:textId="77777777" w:rsidR="00C24CBF" w:rsidRPr="001E7E52" w:rsidRDefault="00C24CBF" w:rsidP="00C24CBF">
            <w:pPr>
              <w:pStyle w:val="BodyText"/>
            </w:pPr>
            <w:r w:rsidRPr="001E7E52">
              <w:t>B</w:t>
            </w:r>
          </w:p>
        </w:tc>
        <w:tc>
          <w:tcPr>
            <w:tcW w:w="970" w:type="pct"/>
            <w:gridSpan w:val="2"/>
            <w:tcBorders>
              <w:top w:val="single" w:sz="4" w:space="0" w:color="auto"/>
              <w:left w:val="single" w:sz="4" w:space="0" w:color="auto"/>
              <w:bottom w:val="single" w:sz="4" w:space="0" w:color="auto"/>
              <w:right w:val="single" w:sz="4" w:space="0" w:color="auto"/>
            </w:tcBorders>
          </w:tcPr>
          <w:p w14:paraId="10A5277B" w14:textId="7B911D7C" w:rsidR="00C24CBF" w:rsidRPr="001E7E52" w:rsidRDefault="007362EE" w:rsidP="00C24CBF">
            <w:pPr>
              <w:pStyle w:val="BodyText"/>
            </w:pPr>
            <w:r w:rsidRPr="001E7E52">
              <w:t>Chest Clear RR15 SpO2 99%</w:t>
            </w:r>
          </w:p>
        </w:tc>
        <w:tc>
          <w:tcPr>
            <w:tcW w:w="197" w:type="pct"/>
            <w:tcBorders>
              <w:left w:val="single" w:sz="4" w:space="0" w:color="auto"/>
              <w:right w:val="single" w:sz="4" w:space="0" w:color="auto"/>
            </w:tcBorders>
            <w:shd w:val="clear" w:color="auto" w:fill="auto"/>
          </w:tcPr>
          <w:p w14:paraId="26CA93DB" w14:textId="77777777" w:rsidR="00C24CBF" w:rsidRPr="001E7E52" w:rsidRDefault="00C24CBF" w:rsidP="00C24CBF">
            <w:pPr>
              <w:pStyle w:val="BodyText"/>
              <w:rPr>
                <w:color w:val="FF0000"/>
              </w:rPr>
            </w:pPr>
          </w:p>
        </w:tc>
        <w:tc>
          <w:tcPr>
            <w:tcW w:w="336" w:type="pct"/>
            <w:vMerge/>
            <w:tcBorders>
              <w:left w:val="single" w:sz="4" w:space="0" w:color="auto"/>
              <w:right w:val="single" w:sz="4" w:space="0" w:color="auto"/>
            </w:tcBorders>
          </w:tcPr>
          <w:p w14:paraId="2AE847FE" w14:textId="4600C677" w:rsidR="00C24CBF" w:rsidRPr="001E7E52"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2C1E987E" w14:textId="77777777" w:rsidR="00C24CBF" w:rsidRPr="001E7E52" w:rsidRDefault="00C24CBF" w:rsidP="00C24CBF">
            <w:pPr>
              <w:pStyle w:val="BodyText"/>
            </w:pPr>
            <w:r w:rsidRPr="001E7E52">
              <w:rPr>
                <w:b/>
              </w:rPr>
              <w:t>E</w:t>
            </w:r>
            <w:r w:rsidRPr="001E7E52">
              <w:t>nvironment</w:t>
            </w:r>
          </w:p>
        </w:tc>
        <w:tc>
          <w:tcPr>
            <w:tcW w:w="1374" w:type="pct"/>
            <w:gridSpan w:val="2"/>
            <w:tcBorders>
              <w:top w:val="single" w:sz="4" w:space="0" w:color="auto"/>
              <w:left w:val="single" w:sz="4" w:space="0" w:color="auto"/>
              <w:bottom w:val="single" w:sz="4" w:space="0" w:color="auto"/>
              <w:right w:val="single" w:sz="4" w:space="0" w:color="auto"/>
            </w:tcBorders>
          </w:tcPr>
          <w:p w14:paraId="2CCCDC9C" w14:textId="1F89E1CF" w:rsidR="00C24CBF" w:rsidRPr="001E7E52" w:rsidRDefault="00A0162B" w:rsidP="00C24CBF">
            <w:pPr>
              <w:pStyle w:val="BodyText"/>
            </w:pPr>
            <w:r w:rsidRPr="00A0162B">
              <w:rPr>
                <w:i/>
              </w:rPr>
              <w:t>S/he</w:t>
            </w:r>
            <w:r w:rsidR="007362EE" w:rsidRPr="001E7E52">
              <w:t xml:space="preserve"> is waiting in the ED waiting area and will stay for treatment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D97BA97" w14:textId="77777777" w:rsidR="00C24CBF" w:rsidRPr="001E7E52" w:rsidRDefault="00C24CBF" w:rsidP="00C24CBF">
            <w:pPr>
              <w:pStyle w:val="BodyText"/>
            </w:pPr>
          </w:p>
        </w:tc>
      </w:tr>
      <w:tr w:rsidR="00BB559C" w:rsidRPr="001E7E52" w14:paraId="3D4C1E2B" w14:textId="40DE3C93" w:rsidTr="00D44EBE">
        <w:trPr>
          <w:cantSplit/>
          <w:trHeight w:val="95"/>
        </w:trPr>
        <w:tc>
          <w:tcPr>
            <w:tcW w:w="141" w:type="pct"/>
            <w:vMerge/>
            <w:tcBorders>
              <w:right w:val="single" w:sz="4" w:space="0" w:color="auto"/>
            </w:tcBorders>
          </w:tcPr>
          <w:p w14:paraId="674CBFB5" w14:textId="77777777" w:rsidR="00C24CBF" w:rsidRPr="001E7E52" w:rsidRDefault="00C24CBF" w:rsidP="005402E6">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0663776C" w14:textId="77777777" w:rsidR="00C24CBF" w:rsidRPr="001E7E52"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30E91698" w14:textId="77777777" w:rsidR="00C24CBF" w:rsidRPr="001E7E52" w:rsidRDefault="00C24CBF" w:rsidP="00C24CBF">
            <w:pPr>
              <w:pStyle w:val="BodyText"/>
            </w:pPr>
            <w:r w:rsidRPr="001E7E52">
              <w:t>C</w:t>
            </w:r>
          </w:p>
        </w:tc>
        <w:tc>
          <w:tcPr>
            <w:tcW w:w="970" w:type="pct"/>
            <w:gridSpan w:val="2"/>
            <w:tcBorders>
              <w:top w:val="single" w:sz="4" w:space="0" w:color="auto"/>
              <w:left w:val="single" w:sz="4" w:space="0" w:color="auto"/>
              <w:bottom w:val="single" w:sz="4" w:space="0" w:color="auto"/>
              <w:right w:val="single" w:sz="4" w:space="0" w:color="auto"/>
            </w:tcBorders>
          </w:tcPr>
          <w:p w14:paraId="361B3A21" w14:textId="77777777" w:rsidR="007362EE" w:rsidRPr="001E7E52" w:rsidRDefault="007362EE" w:rsidP="007362EE">
            <w:pPr>
              <w:pStyle w:val="BodyText"/>
            </w:pPr>
            <w:r w:rsidRPr="001E7E52">
              <w:t xml:space="preserve">HR 87 BP 130/80 </w:t>
            </w:r>
          </w:p>
          <w:p w14:paraId="4D91E193" w14:textId="77777777" w:rsidR="007362EE" w:rsidRPr="001E7E52" w:rsidRDefault="007362EE" w:rsidP="007362EE">
            <w:pPr>
              <w:pStyle w:val="BodyText"/>
            </w:pPr>
            <w:r w:rsidRPr="001E7E52">
              <w:t>HS 1+2+0 No murmurs</w:t>
            </w:r>
          </w:p>
          <w:p w14:paraId="79148D12" w14:textId="70879938" w:rsidR="00C24CBF" w:rsidRPr="001E7E52" w:rsidRDefault="007362EE" w:rsidP="007362EE">
            <w:pPr>
              <w:pStyle w:val="BodyText"/>
            </w:pPr>
            <w:r w:rsidRPr="001E7E52">
              <w:t>Warm well perfused</w:t>
            </w:r>
          </w:p>
        </w:tc>
        <w:tc>
          <w:tcPr>
            <w:tcW w:w="197" w:type="pct"/>
            <w:tcBorders>
              <w:left w:val="single" w:sz="4" w:space="0" w:color="auto"/>
              <w:right w:val="single" w:sz="4" w:space="0" w:color="auto"/>
            </w:tcBorders>
            <w:shd w:val="clear" w:color="auto" w:fill="auto"/>
          </w:tcPr>
          <w:p w14:paraId="6F794974" w14:textId="77777777" w:rsidR="00C24CBF" w:rsidRPr="001E7E52" w:rsidRDefault="00C24CBF" w:rsidP="00C24CBF">
            <w:pPr>
              <w:pStyle w:val="BodyText"/>
              <w:rPr>
                <w:color w:val="FF0000"/>
              </w:rPr>
            </w:pPr>
          </w:p>
        </w:tc>
        <w:tc>
          <w:tcPr>
            <w:tcW w:w="336" w:type="pct"/>
            <w:vMerge/>
            <w:tcBorders>
              <w:left w:val="single" w:sz="4" w:space="0" w:color="auto"/>
              <w:right w:val="single" w:sz="4" w:space="0" w:color="auto"/>
            </w:tcBorders>
          </w:tcPr>
          <w:p w14:paraId="2474F329" w14:textId="4496FD1E" w:rsidR="00C24CBF" w:rsidRPr="001E7E52"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35A13D0B" w14:textId="41B0D0FE" w:rsidR="00C24CBF" w:rsidRPr="001E7E52" w:rsidRDefault="00A0162B" w:rsidP="00C24CBF">
            <w:pPr>
              <w:pStyle w:val="BodyText"/>
            </w:pPr>
            <w:r w:rsidRPr="001E7E52">
              <w:rPr>
                <w:b/>
              </w:rPr>
              <w:t>I</w:t>
            </w:r>
            <w:r w:rsidRPr="001E7E52">
              <w:t>ntent</w:t>
            </w:r>
          </w:p>
        </w:tc>
        <w:tc>
          <w:tcPr>
            <w:tcW w:w="1374" w:type="pct"/>
            <w:gridSpan w:val="2"/>
            <w:tcBorders>
              <w:top w:val="single" w:sz="4" w:space="0" w:color="auto"/>
              <w:left w:val="single" w:sz="4" w:space="0" w:color="auto"/>
              <w:bottom w:val="single" w:sz="4" w:space="0" w:color="auto"/>
              <w:right w:val="single" w:sz="4" w:space="0" w:color="auto"/>
            </w:tcBorders>
          </w:tcPr>
          <w:p w14:paraId="05AF9DF9" w14:textId="686FD10F" w:rsidR="00A0162B" w:rsidRPr="001E7E52" w:rsidRDefault="00A0162B" w:rsidP="00C24CBF">
            <w:pPr>
              <w:pStyle w:val="BodyText"/>
            </w:pPr>
            <w:r w:rsidRPr="001E7E52">
              <w:t xml:space="preserve">No. There was </w:t>
            </w:r>
            <w:r>
              <w:t xml:space="preserve">no suicidal intent, although </w:t>
            </w:r>
            <w:r>
              <w:rPr>
                <w:i/>
              </w:rPr>
              <w:t>s</w:t>
            </w:r>
            <w:r w:rsidRPr="00A0162B">
              <w:rPr>
                <w:i/>
              </w:rPr>
              <w:t>/he</w:t>
            </w:r>
            <w:r w:rsidRPr="001E7E52">
              <w:t xml:space="preserve"> was distressed at the time.</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8C6A7D9" w14:textId="77777777" w:rsidR="00C24CBF" w:rsidRPr="001E7E52" w:rsidRDefault="00C24CBF" w:rsidP="00C24CBF">
            <w:pPr>
              <w:pStyle w:val="BodyText"/>
            </w:pPr>
          </w:p>
        </w:tc>
      </w:tr>
      <w:tr w:rsidR="00BB559C" w:rsidRPr="001E7E52" w14:paraId="71F1F341" w14:textId="6821FE81" w:rsidTr="00D44EBE">
        <w:trPr>
          <w:cantSplit/>
          <w:trHeight w:val="95"/>
        </w:trPr>
        <w:tc>
          <w:tcPr>
            <w:tcW w:w="141" w:type="pct"/>
            <w:vMerge/>
            <w:tcBorders>
              <w:right w:val="single" w:sz="4" w:space="0" w:color="auto"/>
            </w:tcBorders>
          </w:tcPr>
          <w:p w14:paraId="2C2E20C1" w14:textId="77777777" w:rsidR="00C24CBF" w:rsidRPr="001E7E52" w:rsidRDefault="00C24CBF" w:rsidP="005402E6">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00AB4A62" w14:textId="77777777" w:rsidR="00C24CBF" w:rsidRPr="001E7E52"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465142E8" w14:textId="77777777" w:rsidR="00C24CBF" w:rsidRPr="001E7E52" w:rsidRDefault="00C24CBF" w:rsidP="00C24CBF">
            <w:pPr>
              <w:pStyle w:val="BodyText"/>
            </w:pPr>
            <w:r w:rsidRPr="001E7E52">
              <w:t>D</w:t>
            </w:r>
          </w:p>
        </w:tc>
        <w:tc>
          <w:tcPr>
            <w:tcW w:w="970" w:type="pct"/>
            <w:gridSpan w:val="2"/>
            <w:tcBorders>
              <w:top w:val="single" w:sz="4" w:space="0" w:color="auto"/>
              <w:left w:val="single" w:sz="4" w:space="0" w:color="auto"/>
              <w:bottom w:val="single" w:sz="4" w:space="0" w:color="auto"/>
              <w:right w:val="single" w:sz="4" w:space="0" w:color="auto"/>
            </w:tcBorders>
          </w:tcPr>
          <w:p w14:paraId="53528DB8" w14:textId="77777777" w:rsidR="007362EE" w:rsidRPr="001E7E52" w:rsidRDefault="007362EE" w:rsidP="007362EE">
            <w:pPr>
              <w:pStyle w:val="BodyText"/>
            </w:pPr>
            <w:r w:rsidRPr="001E7E52">
              <w:t>GCS 15.  PERLA 4mm</w:t>
            </w:r>
          </w:p>
          <w:p w14:paraId="368085B1" w14:textId="2113BC17" w:rsidR="00C24CBF" w:rsidRPr="001E7E52" w:rsidRDefault="007362EE" w:rsidP="007362EE">
            <w:pPr>
              <w:pStyle w:val="BodyText"/>
            </w:pPr>
            <w:r w:rsidRPr="001E7E52">
              <w:t>Moving all 4 limbs</w:t>
            </w:r>
          </w:p>
        </w:tc>
        <w:tc>
          <w:tcPr>
            <w:tcW w:w="197" w:type="pct"/>
            <w:tcBorders>
              <w:left w:val="single" w:sz="4" w:space="0" w:color="auto"/>
              <w:right w:val="single" w:sz="4" w:space="0" w:color="auto"/>
            </w:tcBorders>
            <w:shd w:val="clear" w:color="auto" w:fill="auto"/>
          </w:tcPr>
          <w:p w14:paraId="7CE94E14" w14:textId="77777777" w:rsidR="00C24CBF" w:rsidRPr="001E7E52" w:rsidRDefault="00C24CBF" w:rsidP="00C24CBF">
            <w:pPr>
              <w:pStyle w:val="BodyText"/>
              <w:rPr>
                <w:color w:val="FF0000"/>
              </w:rPr>
            </w:pPr>
          </w:p>
        </w:tc>
        <w:tc>
          <w:tcPr>
            <w:tcW w:w="336" w:type="pct"/>
            <w:vMerge/>
            <w:tcBorders>
              <w:left w:val="single" w:sz="4" w:space="0" w:color="auto"/>
              <w:right w:val="single" w:sz="4" w:space="0" w:color="auto"/>
            </w:tcBorders>
          </w:tcPr>
          <w:p w14:paraId="7B959A35" w14:textId="1B03D404" w:rsidR="00C24CBF" w:rsidRPr="001E7E52"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3549EB53" w14:textId="77B63128" w:rsidR="00C24CBF" w:rsidRPr="001E7E52" w:rsidRDefault="00A0162B" w:rsidP="00C24CBF">
            <w:pPr>
              <w:pStyle w:val="BodyText"/>
            </w:pPr>
            <w:r w:rsidRPr="00A0162B">
              <w:rPr>
                <w:b/>
              </w:rPr>
              <w:t>O</w:t>
            </w:r>
            <w:r>
              <w:t>bjects</w:t>
            </w:r>
          </w:p>
        </w:tc>
        <w:tc>
          <w:tcPr>
            <w:tcW w:w="1374" w:type="pct"/>
            <w:gridSpan w:val="2"/>
            <w:tcBorders>
              <w:top w:val="single" w:sz="4" w:space="0" w:color="auto"/>
              <w:left w:val="single" w:sz="4" w:space="0" w:color="auto"/>
              <w:bottom w:val="single" w:sz="4" w:space="0" w:color="auto"/>
              <w:right w:val="single" w:sz="4" w:space="0" w:color="auto"/>
            </w:tcBorders>
          </w:tcPr>
          <w:p w14:paraId="5506FD3E" w14:textId="0A5B68DE" w:rsidR="00A0162B" w:rsidRDefault="00A0162B" w:rsidP="00A0162B">
            <w:pPr>
              <w:pStyle w:val="BodyText"/>
            </w:pPr>
            <w:r w:rsidRPr="001E7E52">
              <w:t xml:space="preserve">We do not know if </w:t>
            </w:r>
            <w:r w:rsidRPr="00A0162B">
              <w:rPr>
                <w:i/>
              </w:rPr>
              <w:t>s/he</w:t>
            </w:r>
            <w:r>
              <w:t xml:space="preserve"> has more razor blades on </w:t>
            </w:r>
            <w:r w:rsidRPr="00A0162B">
              <w:rPr>
                <w:i/>
              </w:rPr>
              <w:t>him/her</w:t>
            </w:r>
            <w:r w:rsidRPr="001E7E52">
              <w:t xml:space="preserve"> or any other item that could be used to self harm. </w:t>
            </w:r>
            <w:r w:rsidRPr="00A0162B">
              <w:rPr>
                <w:i/>
              </w:rPr>
              <w:t>S/he</w:t>
            </w:r>
            <w:r w:rsidRPr="001E7E52">
              <w:t xml:space="preserve"> has </w:t>
            </w:r>
            <w:r>
              <w:t xml:space="preserve">never previously harmed him/herself </w:t>
            </w:r>
            <w:r w:rsidRPr="001E7E52">
              <w:t>whilst in the ED.</w:t>
            </w:r>
          </w:p>
          <w:p w14:paraId="6FD5A398" w14:textId="72CFFC3D" w:rsidR="00C24CBF" w:rsidRPr="001E7E52" w:rsidRDefault="00C24CBF" w:rsidP="00C24CBF">
            <w:pPr>
              <w:pStyle w:val="BodyText"/>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B2D906C" w14:textId="77777777" w:rsidR="00C24CBF" w:rsidRPr="001E7E52" w:rsidRDefault="00C24CBF" w:rsidP="00C24CBF">
            <w:pPr>
              <w:pStyle w:val="BodyText"/>
            </w:pPr>
          </w:p>
        </w:tc>
      </w:tr>
      <w:tr w:rsidR="00BB559C" w:rsidRPr="001E7E52" w14:paraId="20B9B9D7" w14:textId="1E0A7F37" w:rsidTr="00D44EBE">
        <w:trPr>
          <w:cantSplit/>
          <w:trHeight w:val="95"/>
        </w:trPr>
        <w:tc>
          <w:tcPr>
            <w:tcW w:w="141" w:type="pct"/>
            <w:vMerge/>
            <w:tcBorders>
              <w:right w:val="single" w:sz="4" w:space="0" w:color="auto"/>
            </w:tcBorders>
          </w:tcPr>
          <w:p w14:paraId="6A0DFA53" w14:textId="77777777" w:rsidR="00C24CBF" w:rsidRPr="001E7E52" w:rsidRDefault="00C24CBF" w:rsidP="005402E6">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354929C7" w14:textId="77777777" w:rsidR="00C24CBF" w:rsidRPr="001E7E52"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52D49926" w14:textId="77777777" w:rsidR="00C24CBF" w:rsidRPr="001E7E52" w:rsidRDefault="00C24CBF" w:rsidP="00C24CBF">
            <w:pPr>
              <w:pStyle w:val="BodyText"/>
            </w:pPr>
            <w:r w:rsidRPr="001E7E52">
              <w:t>E</w:t>
            </w:r>
          </w:p>
        </w:tc>
        <w:tc>
          <w:tcPr>
            <w:tcW w:w="970" w:type="pct"/>
            <w:gridSpan w:val="2"/>
            <w:tcBorders>
              <w:top w:val="single" w:sz="4" w:space="0" w:color="auto"/>
              <w:left w:val="single" w:sz="4" w:space="0" w:color="auto"/>
              <w:bottom w:val="single" w:sz="4" w:space="0" w:color="auto"/>
              <w:right w:val="single" w:sz="4" w:space="0" w:color="auto"/>
            </w:tcBorders>
          </w:tcPr>
          <w:p w14:paraId="41042930" w14:textId="2A506B7C" w:rsidR="00C24CBF" w:rsidRPr="001E7E52" w:rsidRDefault="007362EE" w:rsidP="00C24CBF">
            <w:pPr>
              <w:pStyle w:val="BodyText"/>
            </w:pPr>
            <w:r w:rsidRPr="001E7E52">
              <w:t>6cm wound to left forearm, but able to move all digits and no active arterial spurting.  Oozing..  BM 9.4 T37.2</w:t>
            </w:r>
          </w:p>
        </w:tc>
        <w:tc>
          <w:tcPr>
            <w:tcW w:w="197" w:type="pct"/>
            <w:tcBorders>
              <w:left w:val="single" w:sz="4" w:space="0" w:color="auto"/>
              <w:right w:val="single" w:sz="4" w:space="0" w:color="auto"/>
            </w:tcBorders>
            <w:shd w:val="clear" w:color="auto" w:fill="auto"/>
          </w:tcPr>
          <w:p w14:paraId="52E315E5" w14:textId="77777777" w:rsidR="00C24CBF" w:rsidRPr="001E7E52" w:rsidRDefault="00C24CBF" w:rsidP="00C24CBF">
            <w:pPr>
              <w:pStyle w:val="BodyText"/>
              <w:rPr>
                <w:color w:val="FF0000"/>
              </w:rPr>
            </w:pPr>
          </w:p>
        </w:tc>
        <w:tc>
          <w:tcPr>
            <w:tcW w:w="336" w:type="pct"/>
            <w:vMerge/>
            <w:tcBorders>
              <w:left w:val="single" w:sz="4" w:space="0" w:color="auto"/>
              <w:right w:val="single" w:sz="4" w:space="0" w:color="auto"/>
            </w:tcBorders>
          </w:tcPr>
          <w:p w14:paraId="57ACDCDE" w14:textId="1D65510D" w:rsidR="00C24CBF" w:rsidRPr="001E7E52"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1DA226F6" w14:textId="77777777" w:rsidR="00C24CBF" w:rsidRPr="001E7E52" w:rsidRDefault="00C24CBF" w:rsidP="00C24CBF">
            <w:pPr>
              <w:pStyle w:val="BodyText"/>
            </w:pPr>
            <w:r w:rsidRPr="001E7E52">
              <w:t>Risk to self?</w:t>
            </w:r>
          </w:p>
          <w:p w14:paraId="70BD7DEF" w14:textId="77777777" w:rsidR="00C24CBF" w:rsidRPr="001E7E52" w:rsidRDefault="00C24CBF" w:rsidP="00C24CBF">
            <w:pPr>
              <w:pStyle w:val="BodyText"/>
            </w:pPr>
            <w:r w:rsidRPr="001E7E52">
              <w:t>Risk to others?</w:t>
            </w:r>
          </w:p>
          <w:p w14:paraId="30954079" w14:textId="77777777" w:rsidR="00C24CBF" w:rsidRPr="001E7E52" w:rsidRDefault="00C24CBF" w:rsidP="00C24CBF">
            <w:pPr>
              <w:pStyle w:val="BodyText"/>
            </w:pPr>
            <w:r w:rsidRPr="001E7E52">
              <w:t>Flight risk?</w:t>
            </w:r>
          </w:p>
        </w:tc>
        <w:tc>
          <w:tcPr>
            <w:tcW w:w="1374" w:type="pct"/>
            <w:gridSpan w:val="2"/>
            <w:tcBorders>
              <w:top w:val="single" w:sz="4" w:space="0" w:color="auto"/>
              <w:left w:val="single" w:sz="4" w:space="0" w:color="auto"/>
              <w:bottom w:val="single" w:sz="4" w:space="0" w:color="auto"/>
              <w:right w:val="single" w:sz="4" w:space="0" w:color="auto"/>
            </w:tcBorders>
          </w:tcPr>
          <w:p w14:paraId="68D7252A" w14:textId="221E3440" w:rsidR="00C24CBF" w:rsidRPr="001E7E52" w:rsidRDefault="007362EE" w:rsidP="00C24CBF">
            <w:pPr>
              <w:pStyle w:val="BodyText"/>
            </w:pPr>
            <w:r w:rsidRPr="001E7E52">
              <w:t>There is no major risk to self, whilst in the ED. There is no risk to others and the risk of flight is also low.</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3BF1DC0" w14:textId="77777777" w:rsidR="00C24CBF" w:rsidRPr="001E7E52" w:rsidRDefault="00C24CBF" w:rsidP="00C24CBF">
            <w:pPr>
              <w:pStyle w:val="BodyText"/>
            </w:pPr>
          </w:p>
        </w:tc>
      </w:tr>
      <w:tr w:rsidR="008F23A3" w:rsidRPr="001E7E52" w14:paraId="048D3333" w14:textId="25E50E24" w:rsidTr="00D44EBE">
        <w:trPr>
          <w:cantSplit/>
          <w:trHeight w:val="113"/>
        </w:trPr>
        <w:tc>
          <w:tcPr>
            <w:tcW w:w="141" w:type="pct"/>
            <w:vMerge/>
            <w:tcBorders>
              <w:right w:val="single" w:sz="4" w:space="0" w:color="auto"/>
            </w:tcBorders>
            <w:shd w:val="clear" w:color="auto" w:fill="2F78C8"/>
          </w:tcPr>
          <w:p w14:paraId="101B3112" w14:textId="77777777" w:rsidR="008F23A3" w:rsidRPr="001E7E52" w:rsidRDefault="008F23A3" w:rsidP="005402E6">
            <w:pPr>
              <w:pStyle w:val="BodyText"/>
              <w:rPr>
                <w:sz w:val="16"/>
                <w:szCs w:val="16"/>
              </w:rPr>
            </w:pPr>
          </w:p>
        </w:tc>
        <w:tc>
          <w:tcPr>
            <w:tcW w:w="4859" w:type="pct"/>
            <w:gridSpan w:val="13"/>
            <w:tcBorders>
              <w:top w:val="single" w:sz="4" w:space="0" w:color="auto"/>
              <w:left w:val="single" w:sz="4" w:space="0" w:color="auto"/>
              <w:bottom w:val="single" w:sz="4" w:space="0" w:color="auto"/>
              <w:right w:val="single" w:sz="4" w:space="0" w:color="auto"/>
            </w:tcBorders>
            <w:shd w:val="clear" w:color="auto" w:fill="2F78C8"/>
          </w:tcPr>
          <w:p w14:paraId="5F5C482E" w14:textId="77777777" w:rsidR="008F23A3" w:rsidRPr="001E7E52" w:rsidRDefault="008F23A3" w:rsidP="005402E6">
            <w:pPr>
              <w:pStyle w:val="BodyText"/>
              <w:rPr>
                <w:sz w:val="8"/>
                <w:szCs w:val="8"/>
              </w:rPr>
            </w:pPr>
          </w:p>
        </w:tc>
      </w:tr>
      <w:tr w:rsidR="00C24CBF" w:rsidRPr="001E7E52" w14:paraId="3E1D9749" w14:textId="7249E307" w:rsidTr="00D44EBE">
        <w:trPr>
          <w:cantSplit/>
        </w:trPr>
        <w:tc>
          <w:tcPr>
            <w:tcW w:w="141" w:type="pct"/>
            <w:vMerge/>
            <w:tcBorders>
              <w:right w:val="single" w:sz="4" w:space="0" w:color="auto"/>
            </w:tcBorders>
          </w:tcPr>
          <w:p w14:paraId="37F1D078" w14:textId="77777777" w:rsidR="00C24CBF" w:rsidRPr="001E7E52" w:rsidRDefault="00C24CBF" w:rsidP="005402E6">
            <w:pPr>
              <w:pStyle w:val="ALSGHeading2"/>
              <w:spacing w:before="0" w:after="0"/>
              <w:rPr>
                <w:b w:val="0"/>
                <w:color w:val="auto"/>
                <w:sz w:val="16"/>
                <w:szCs w:val="16"/>
              </w:rPr>
            </w:pPr>
          </w:p>
        </w:tc>
        <w:tc>
          <w:tcPr>
            <w:tcW w:w="789" w:type="pct"/>
            <w:gridSpan w:val="2"/>
            <w:tcBorders>
              <w:top w:val="single" w:sz="4" w:space="0" w:color="auto"/>
              <w:left w:val="single" w:sz="4" w:space="0" w:color="auto"/>
              <w:bottom w:val="single" w:sz="4" w:space="0" w:color="auto"/>
              <w:right w:val="single" w:sz="4" w:space="0" w:color="auto"/>
            </w:tcBorders>
          </w:tcPr>
          <w:p w14:paraId="613DDA61" w14:textId="69AEF8BE" w:rsidR="00420464" w:rsidRDefault="00420464" w:rsidP="005402E6">
            <w:pPr>
              <w:pStyle w:val="BodyText"/>
            </w:pPr>
            <w:r>
              <w:t>Unified Assessment</w:t>
            </w:r>
          </w:p>
          <w:p w14:paraId="52D75420" w14:textId="2A823BD3" w:rsidR="00C24CBF" w:rsidRPr="001E7E52" w:rsidRDefault="00C24CBF" w:rsidP="005402E6">
            <w:pPr>
              <w:pStyle w:val="BodyText"/>
            </w:pPr>
            <w:r w:rsidRPr="001E7E52">
              <w:t>Immediate Treatment: Measures to minimise psychiatric or physical risk to patient or others</w:t>
            </w:r>
          </w:p>
        </w:tc>
        <w:tc>
          <w:tcPr>
            <w:tcW w:w="3852" w:type="pct"/>
            <w:gridSpan w:val="10"/>
            <w:tcBorders>
              <w:top w:val="single" w:sz="4" w:space="0" w:color="auto"/>
              <w:left w:val="single" w:sz="4" w:space="0" w:color="auto"/>
              <w:bottom w:val="single" w:sz="4" w:space="0" w:color="auto"/>
              <w:right w:val="single" w:sz="4" w:space="0" w:color="auto"/>
            </w:tcBorders>
          </w:tcPr>
          <w:p w14:paraId="2E8DFD1F" w14:textId="77777777" w:rsidR="007362EE" w:rsidRPr="001E7E52" w:rsidRDefault="007362EE" w:rsidP="007362EE">
            <w:pPr>
              <w:pStyle w:val="BodyText"/>
            </w:pPr>
            <w:r w:rsidRPr="001E7E52">
              <w:t>No immediate psychiatric measures required.</w:t>
            </w:r>
          </w:p>
          <w:p w14:paraId="29C322DF" w14:textId="183453DF" w:rsidR="00C24CBF" w:rsidRPr="001E7E52" w:rsidRDefault="007362EE" w:rsidP="007362EE">
            <w:pPr>
              <w:pStyle w:val="BodyText"/>
            </w:pPr>
            <w:r w:rsidRPr="001E7E52">
              <w:t>Dressing to wound</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9766FA" w14:textId="77777777" w:rsidR="00C24CBF" w:rsidRPr="001E7E52" w:rsidRDefault="00C24CBF" w:rsidP="005402E6">
            <w:pPr>
              <w:pStyle w:val="BodyText"/>
            </w:pPr>
          </w:p>
        </w:tc>
      </w:tr>
      <w:tr w:rsidR="008F23A3" w:rsidRPr="001E7E52" w14:paraId="43833444" w14:textId="77777777" w:rsidTr="00D44EBE">
        <w:trPr>
          <w:cantSplit/>
          <w:trHeight w:val="70"/>
        </w:trPr>
        <w:tc>
          <w:tcPr>
            <w:tcW w:w="5000" w:type="pct"/>
            <w:gridSpan w:val="14"/>
            <w:shd w:val="clear" w:color="auto" w:fill="1978C8"/>
            <w:textDirection w:val="btLr"/>
          </w:tcPr>
          <w:p w14:paraId="752264D5" w14:textId="77777777" w:rsidR="008F23A3" w:rsidRPr="001E7E52" w:rsidRDefault="008F23A3" w:rsidP="005402E6">
            <w:pPr>
              <w:pStyle w:val="BodyText"/>
              <w:spacing w:line="480" w:lineRule="auto"/>
              <w:rPr>
                <w:sz w:val="8"/>
                <w:szCs w:val="8"/>
              </w:rPr>
            </w:pPr>
          </w:p>
        </w:tc>
      </w:tr>
      <w:tr w:rsidR="00BB559C" w:rsidRPr="001E7E52" w14:paraId="3A2CF25B" w14:textId="6E9143AF" w:rsidTr="00D44EBE">
        <w:trPr>
          <w:cantSplit/>
        </w:trPr>
        <w:tc>
          <w:tcPr>
            <w:tcW w:w="141" w:type="pct"/>
            <w:vMerge w:val="restart"/>
            <w:textDirection w:val="btLr"/>
          </w:tcPr>
          <w:p w14:paraId="67F421B7" w14:textId="0B3EE20F" w:rsidR="008F23A3" w:rsidRPr="001E7E52" w:rsidRDefault="008F23A3" w:rsidP="005402E6">
            <w:pPr>
              <w:pStyle w:val="ALSGHeading2"/>
              <w:spacing w:before="0" w:after="0"/>
              <w:ind w:left="113" w:right="113"/>
              <w:jc w:val="center"/>
              <w:rPr>
                <w:b w:val="0"/>
                <w:color w:val="auto"/>
                <w:sz w:val="16"/>
                <w:szCs w:val="16"/>
              </w:rPr>
            </w:pPr>
            <w:r w:rsidRPr="001E7E52">
              <w:rPr>
                <w:b w:val="0"/>
                <w:color w:val="auto"/>
                <w:sz w:val="16"/>
                <w:szCs w:val="16"/>
              </w:rPr>
              <w:lastRenderedPageBreak/>
              <w:t>SECONDARY</w:t>
            </w:r>
          </w:p>
        </w:tc>
        <w:tc>
          <w:tcPr>
            <w:tcW w:w="501" w:type="pct"/>
            <w:vMerge w:val="restart"/>
          </w:tcPr>
          <w:p w14:paraId="1BBE5AD9" w14:textId="77777777" w:rsidR="008F23A3" w:rsidRPr="001E7E52" w:rsidRDefault="008F23A3" w:rsidP="005402E6">
            <w:pPr>
              <w:pStyle w:val="BodyText"/>
            </w:pPr>
            <w:r w:rsidRPr="001E7E52">
              <w:t>Focused physical history and secondary examination</w:t>
            </w:r>
          </w:p>
        </w:tc>
        <w:tc>
          <w:tcPr>
            <w:tcW w:w="561" w:type="pct"/>
            <w:gridSpan w:val="3"/>
            <w:tcBorders>
              <w:bottom w:val="single" w:sz="4" w:space="0" w:color="auto"/>
            </w:tcBorders>
          </w:tcPr>
          <w:p w14:paraId="70B009DA" w14:textId="77777777" w:rsidR="008F23A3" w:rsidRPr="001E7E52" w:rsidRDefault="008F23A3" w:rsidP="005402E6">
            <w:pPr>
              <w:pStyle w:val="BodyText"/>
              <w:tabs>
                <w:tab w:val="clear" w:pos="2296"/>
                <w:tab w:val="left" w:pos="378"/>
              </w:tabs>
            </w:pPr>
            <w:r w:rsidRPr="001E7E52">
              <w:rPr>
                <w:b/>
              </w:rPr>
              <w:t>P</w:t>
            </w:r>
            <w:r w:rsidRPr="001E7E52">
              <w:t>roblem</w:t>
            </w:r>
          </w:p>
        </w:tc>
        <w:tc>
          <w:tcPr>
            <w:tcW w:w="826" w:type="pct"/>
          </w:tcPr>
          <w:p w14:paraId="2C76D3ED" w14:textId="1604EE1D" w:rsidR="008F23A3" w:rsidRPr="001E7E52" w:rsidRDefault="007362EE" w:rsidP="007362EE">
            <w:pPr>
              <w:rPr>
                <w:rFonts w:ascii="Myriad Pro" w:hAnsi="Myriad Pro"/>
                <w:sz w:val="24"/>
              </w:rPr>
            </w:pPr>
            <w:r w:rsidRPr="001E7E52">
              <w:rPr>
                <w:rFonts w:ascii="Myriad Pro" w:hAnsi="Myriad Pro"/>
                <w:sz w:val="24"/>
              </w:rPr>
              <w:t>Left forearm wound self inflicted associated with ingestion of alcohol</w:t>
            </w:r>
          </w:p>
        </w:tc>
        <w:tc>
          <w:tcPr>
            <w:tcW w:w="197" w:type="pct"/>
          </w:tcPr>
          <w:p w14:paraId="1A5517EB" w14:textId="77777777" w:rsidR="008F23A3" w:rsidRPr="001E7E52" w:rsidRDefault="008F23A3" w:rsidP="005402E6">
            <w:pPr>
              <w:pStyle w:val="BodyText"/>
            </w:pPr>
          </w:p>
        </w:tc>
        <w:tc>
          <w:tcPr>
            <w:tcW w:w="591" w:type="pct"/>
            <w:gridSpan w:val="2"/>
            <w:vMerge w:val="restart"/>
          </w:tcPr>
          <w:p w14:paraId="65ACFBF1" w14:textId="244F2E48" w:rsidR="008F23A3" w:rsidRPr="001E7E52" w:rsidRDefault="008F23A3" w:rsidP="005402E6">
            <w:pPr>
              <w:pStyle w:val="BodyText"/>
            </w:pPr>
            <w:r w:rsidRPr="001E7E52">
              <w:t xml:space="preserve">Focused </w:t>
            </w:r>
            <w:r w:rsidR="00BB559C">
              <w:t xml:space="preserve">conversational </w:t>
            </w:r>
            <w:r w:rsidRPr="001E7E52">
              <w:t>psychosocial history and mental state examination</w:t>
            </w:r>
          </w:p>
        </w:tc>
        <w:tc>
          <w:tcPr>
            <w:tcW w:w="178" w:type="pct"/>
            <w:vMerge w:val="restart"/>
            <w:textDirection w:val="btLr"/>
          </w:tcPr>
          <w:p w14:paraId="384A4C61" w14:textId="77777777" w:rsidR="008F23A3" w:rsidRPr="001E7E52" w:rsidRDefault="008F23A3" w:rsidP="005402E6">
            <w:pPr>
              <w:pStyle w:val="BodyText"/>
              <w:ind w:left="113" w:right="113"/>
              <w:jc w:val="center"/>
              <w:rPr>
                <w:b/>
              </w:rPr>
            </w:pPr>
            <w:r w:rsidRPr="001E7E52">
              <w:rPr>
                <w:b/>
              </w:rPr>
              <w:t>SELF HARM</w:t>
            </w:r>
          </w:p>
        </w:tc>
        <w:tc>
          <w:tcPr>
            <w:tcW w:w="809" w:type="pct"/>
            <w:gridSpan w:val="2"/>
            <w:tcBorders>
              <w:bottom w:val="single" w:sz="4" w:space="0" w:color="auto"/>
            </w:tcBorders>
          </w:tcPr>
          <w:p w14:paraId="1560FA6F" w14:textId="77777777" w:rsidR="008F23A3" w:rsidRPr="001E7E52" w:rsidRDefault="008F23A3" w:rsidP="005402E6">
            <w:pPr>
              <w:pStyle w:val="BodyText"/>
            </w:pPr>
            <w:r w:rsidRPr="001E7E52">
              <w:rPr>
                <w:b/>
              </w:rPr>
              <w:t>S</w:t>
            </w:r>
            <w:r w:rsidRPr="001E7E52">
              <w:t>uicidal thoughts at the time of self-harm</w:t>
            </w:r>
          </w:p>
        </w:tc>
        <w:tc>
          <w:tcPr>
            <w:tcW w:w="978" w:type="pct"/>
            <w:tcBorders>
              <w:bottom w:val="single" w:sz="4" w:space="0" w:color="auto"/>
            </w:tcBorders>
          </w:tcPr>
          <w:p w14:paraId="44743BF5" w14:textId="2E8F45FF" w:rsidR="008F23A3" w:rsidRPr="001E7E52" w:rsidRDefault="007362EE" w:rsidP="007362EE">
            <w:pPr>
              <w:pStyle w:val="BodyText"/>
            </w:pPr>
            <w:r w:rsidRPr="001E7E52">
              <w:t>No-wanted to stop pain and distress.</w:t>
            </w:r>
          </w:p>
        </w:tc>
        <w:tc>
          <w:tcPr>
            <w:tcW w:w="218" w:type="pct"/>
            <w:tcBorders>
              <w:bottom w:val="single" w:sz="4" w:space="0" w:color="auto"/>
            </w:tcBorders>
          </w:tcPr>
          <w:p w14:paraId="55DE945D" w14:textId="77777777" w:rsidR="008F23A3" w:rsidRPr="001E7E52" w:rsidRDefault="008F23A3" w:rsidP="005402E6">
            <w:pPr>
              <w:pStyle w:val="BodyText"/>
              <w:spacing w:line="480" w:lineRule="auto"/>
            </w:pPr>
          </w:p>
        </w:tc>
      </w:tr>
      <w:tr w:rsidR="00BB559C" w:rsidRPr="001E7E52" w14:paraId="0FBBBB93" w14:textId="56EE91D2" w:rsidTr="00D44EBE">
        <w:trPr>
          <w:cantSplit/>
        </w:trPr>
        <w:tc>
          <w:tcPr>
            <w:tcW w:w="141" w:type="pct"/>
            <w:vMerge/>
          </w:tcPr>
          <w:p w14:paraId="695A6A6B" w14:textId="77777777" w:rsidR="008F23A3" w:rsidRPr="001E7E52" w:rsidRDefault="008F23A3" w:rsidP="005402E6">
            <w:pPr>
              <w:pStyle w:val="BodyText"/>
              <w:rPr>
                <w:b/>
              </w:rPr>
            </w:pPr>
          </w:p>
        </w:tc>
        <w:tc>
          <w:tcPr>
            <w:tcW w:w="501" w:type="pct"/>
            <w:vMerge/>
          </w:tcPr>
          <w:p w14:paraId="4CB17126" w14:textId="77777777" w:rsidR="008F23A3" w:rsidRPr="001E7E52" w:rsidRDefault="008F23A3" w:rsidP="005402E6">
            <w:pPr>
              <w:pStyle w:val="BodyText"/>
              <w:rPr>
                <w:b/>
              </w:rPr>
            </w:pPr>
          </w:p>
        </w:tc>
        <w:tc>
          <w:tcPr>
            <w:tcW w:w="561" w:type="pct"/>
            <w:gridSpan w:val="3"/>
            <w:tcBorders>
              <w:bottom w:val="single" w:sz="4" w:space="0" w:color="auto"/>
            </w:tcBorders>
          </w:tcPr>
          <w:p w14:paraId="4E4E9652" w14:textId="77777777" w:rsidR="008F23A3" w:rsidRPr="001E7E52" w:rsidRDefault="008F23A3" w:rsidP="005402E6">
            <w:pPr>
              <w:rPr>
                <w:rFonts w:ascii="Myriad Pro" w:hAnsi="Myriad Pro"/>
                <w:sz w:val="24"/>
              </w:rPr>
            </w:pPr>
            <w:r w:rsidRPr="001E7E52">
              <w:rPr>
                <w:rFonts w:ascii="Myriad Pro" w:hAnsi="Myriad Pro"/>
                <w:b/>
                <w:sz w:val="24"/>
              </w:rPr>
              <w:t>H</w:t>
            </w:r>
            <w:r w:rsidRPr="001E7E52">
              <w:rPr>
                <w:rFonts w:ascii="Myriad Pro" w:hAnsi="Myriad Pro"/>
                <w:sz w:val="24"/>
              </w:rPr>
              <w:t>istory of presenting problem</w:t>
            </w:r>
          </w:p>
        </w:tc>
        <w:tc>
          <w:tcPr>
            <w:tcW w:w="826" w:type="pct"/>
          </w:tcPr>
          <w:p w14:paraId="37E9A7A0" w14:textId="74FA2240" w:rsidR="008F23A3" w:rsidRPr="001E7E52" w:rsidRDefault="007362EE" w:rsidP="007362EE">
            <w:pPr>
              <w:rPr>
                <w:rFonts w:ascii="Myriad Pro" w:hAnsi="Myriad Pro"/>
                <w:sz w:val="24"/>
              </w:rPr>
            </w:pPr>
            <w:r w:rsidRPr="001E7E52">
              <w:rPr>
                <w:rFonts w:ascii="Myriad Pro" w:hAnsi="Myriad Pro"/>
                <w:sz w:val="24"/>
              </w:rPr>
              <w:t>Cutting episode 1 hour ago</w:t>
            </w:r>
          </w:p>
        </w:tc>
        <w:tc>
          <w:tcPr>
            <w:tcW w:w="197" w:type="pct"/>
          </w:tcPr>
          <w:p w14:paraId="3FAB638D" w14:textId="77777777" w:rsidR="008F23A3" w:rsidRPr="001E7E52" w:rsidRDefault="008F23A3" w:rsidP="005402E6">
            <w:pPr>
              <w:pStyle w:val="BodyText"/>
            </w:pPr>
          </w:p>
        </w:tc>
        <w:tc>
          <w:tcPr>
            <w:tcW w:w="591" w:type="pct"/>
            <w:gridSpan w:val="2"/>
            <w:vMerge/>
            <w:tcBorders>
              <w:right w:val="single" w:sz="4" w:space="0" w:color="auto"/>
            </w:tcBorders>
          </w:tcPr>
          <w:p w14:paraId="19D064D1" w14:textId="4D8342ED" w:rsidR="008F23A3" w:rsidRPr="001E7E52" w:rsidRDefault="008F23A3" w:rsidP="005402E6">
            <w:pPr>
              <w:pStyle w:val="BodyText"/>
            </w:pPr>
          </w:p>
        </w:tc>
        <w:tc>
          <w:tcPr>
            <w:tcW w:w="178" w:type="pct"/>
            <w:vMerge/>
          </w:tcPr>
          <w:p w14:paraId="6AB86889" w14:textId="77777777" w:rsidR="008F23A3" w:rsidRPr="001E7E52" w:rsidRDefault="008F23A3" w:rsidP="005402E6">
            <w:pPr>
              <w:pStyle w:val="BodyText"/>
              <w:rPr>
                <w:b/>
              </w:rPr>
            </w:pPr>
          </w:p>
        </w:tc>
        <w:tc>
          <w:tcPr>
            <w:tcW w:w="809" w:type="pct"/>
            <w:gridSpan w:val="2"/>
            <w:tcBorders>
              <w:top w:val="single" w:sz="4" w:space="0" w:color="auto"/>
              <w:bottom w:val="single" w:sz="4" w:space="0" w:color="auto"/>
              <w:right w:val="single" w:sz="4" w:space="0" w:color="auto"/>
            </w:tcBorders>
          </w:tcPr>
          <w:p w14:paraId="3F8F3BF7" w14:textId="77777777" w:rsidR="008F23A3" w:rsidRPr="001E7E52" w:rsidRDefault="008F23A3" w:rsidP="005402E6">
            <w:pPr>
              <w:pStyle w:val="BodyText"/>
            </w:pPr>
            <w:r w:rsidRPr="001E7E52">
              <w:rPr>
                <w:b/>
              </w:rPr>
              <w:t>L</w:t>
            </w:r>
            <w:r w:rsidRPr="001E7E52">
              <w:t>ethality of the episode</w:t>
            </w:r>
          </w:p>
        </w:tc>
        <w:tc>
          <w:tcPr>
            <w:tcW w:w="978" w:type="pct"/>
            <w:tcBorders>
              <w:top w:val="single" w:sz="4" w:space="0" w:color="auto"/>
              <w:left w:val="single" w:sz="4" w:space="0" w:color="auto"/>
              <w:bottom w:val="single" w:sz="4" w:space="0" w:color="auto"/>
              <w:right w:val="single" w:sz="4" w:space="0" w:color="auto"/>
            </w:tcBorders>
          </w:tcPr>
          <w:p w14:paraId="74FC57A8" w14:textId="19957946" w:rsidR="008F23A3" w:rsidRPr="001E7E52" w:rsidRDefault="007362EE" w:rsidP="005402E6">
            <w:pPr>
              <w:pStyle w:val="BodyText"/>
              <w:spacing w:line="480" w:lineRule="auto"/>
            </w:pPr>
            <w:r w:rsidRPr="001E7E52">
              <w:t>Low lethality</w:t>
            </w:r>
          </w:p>
        </w:tc>
        <w:tc>
          <w:tcPr>
            <w:tcW w:w="218" w:type="pct"/>
            <w:tcBorders>
              <w:top w:val="single" w:sz="4" w:space="0" w:color="auto"/>
              <w:left w:val="single" w:sz="4" w:space="0" w:color="auto"/>
              <w:bottom w:val="single" w:sz="4" w:space="0" w:color="auto"/>
              <w:right w:val="single" w:sz="4" w:space="0" w:color="auto"/>
            </w:tcBorders>
          </w:tcPr>
          <w:p w14:paraId="195CFD8F" w14:textId="77777777" w:rsidR="008F23A3" w:rsidRPr="001E7E52" w:rsidRDefault="008F23A3" w:rsidP="005402E6">
            <w:pPr>
              <w:pStyle w:val="BodyText"/>
              <w:spacing w:line="480" w:lineRule="auto"/>
            </w:pPr>
          </w:p>
        </w:tc>
      </w:tr>
      <w:tr w:rsidR="00BB559C" w:rsidRPr="001E7E52" w14:paraId="757C232F" w14:textId="1F780961" w:rsidTr="00D44EBE">
        <w:trPr>
          <w:cantSplit/>
          <w:trHeight w:val="70"/>
        </w:trPr>
        <w:tc>
          <w:tcPr>
            <w:tcW w:w="141" w:type="pct"/>
            <w:vMerge/>
          </w:tcPr>
          <w:p w14:paraId="3017AD7A" w14:textId="77777777" w:rsidR="008F23A3" w:rsidRPr="001E7E52" w:rsidRDefault="008F23A3" w:rsidP="005402E6">
            <w:pPr>
              <w:pStyle w:val="BodyText"/>
              <w:rPr>
                <w:b/>
              </w:rPr>
            </w:pPr>
          </w:p>
        </w:tc>
        <w:tc>
          <w:tcPr>
            <w:tcW w:w="501" w:type="pct"/>
            <w:vMerge/>
          </w:tcPr>
          <w:p w14:paraId="1766E835" w14:textId="77777777" w:rsidR="008F23A3" w:rsidRPr="001E7E52" w:rsidRDefault="008F23A3" w:rsidP="005402E6">
            <w:pPr>
              <w:pStyle w:val="BodyText"/>
              <w:rPr>
                <w:b/>
              </w:rPr>
            </w:pPr>
          </w:p>
        </w:tc>
        <w:tc>
          <w:tcPr>
            <w:tcW w:w="561" w:type="pct"/>
            <w:gridSpan w:val="3"/>
            <w:tcBorders>
              <w:bottom w:val="single" w:sz="4" w:space="0" w:color="auto"/>
            </w:tcBorders>
          </w:tcPr>
          <w:p w14:paraId="61E6E649" w14:textId="77777777" w:rsidR="008F23A3" w:rsidRPr="001E7E52" w:rsidRDefault="008F23A3" w:rsidP="005402E6">
            <w:pPr>
              <w:rPr>
                <w:rFonts w:ascii="Myriad Pro" w:hAnsi="Myriad Pro"/>
                <w:sz w:val="24"/>
              </w:rPr>
            </w:pPr>
            <w:r w:rsidRPr="001E7E52">
              <w:rPr>
                <w:rFonts w:ascii="Myriad Pro" w:hAnsi="Myriad Pro"/>
                <w:b/>
                <w:sz w:val="24"/>
              </w:rPr>
              <w:t>R</w:t>
            </w:r>
            <w:r w:rsidRPr="001E7E52">
              <w:rPr>
                <w:rFonts w:ascii="Myriad Pro" w:hAnsi="Myriad Pro"/>
                <w:sz w:val="24"/>
              </w:rPr>
              <w:t>elevant medical history</w:t>
            </w:r>
          </w:p>
        </w:tc>
        <w:tc>
          <w:tcPr>
            <w:tcW w:w="826" w:type="pct"/>
            <w:tcBorders>
              <w:bottom w:val="single" w:sz="4" w:space="0" w:color="auto"/>
            </w:tcBorders>
          </w:tcPr>
          <w:p w14:paraId="721D5EBA" w14:textId="5924A0A8" w:rsidR="008F23A3" w:rsidRPr="001E7E52" w:rsidRDefault="007362EE" w:rsidP="005402E6">
            <w:pPr>
              <w:spacing w:line="480" w:lineRule="auto"/>
              <w:rPr>
                <w:rFonts w:ascii="Myriad Pro" w:hAnsi="Myriad Pro"/>
                <w:color w:val="FF0000"/>
                <w:sz w:val="24"/>
              </w:rPr>
            </w:pPr>
            <w:r w:rsidRPr="001E7E52">
              <w:rPr>
                <w:rFonts w:ascii="Myriad Pro" w:hAnsi="Myriad Pro"/>
                <w:sz w:val="24"/>
              </w:rPr>
              <w:t>NIDDM (Type 2)</w:t>
            </w:r>
          </w:p>
        </w:tc>
        <w:tc>
          <w:tcPr>
            <w:tcW w:w="197" w:type="pct"/>
          </w:tcPr>
          <w:p w14:paraId="63FAE55D" w14:textId="77777777" w:rsidR="008F23A3" w:rsidRPr="001E7E52" w:rsidRDefault="008F23A3" w:rsidP="005402E6">
            <w:pPr>
              <w:pStyle w:val="BodyText"/>
            </w:pPr>
          </w:p>
        </w:tc>
        <w:tc>
          <w:tcPr>
            <w:tcW w:w="591" w:type="pct"/>
            <w:gridSpan w:val="2"/>
            <w:vMerge/>
            <w:tcBorders>
              <w:right w:val="single" w:sz="4" w:space="0" w:color="auto"/>
            </w:tcBorders>
          </w:tcPr>
          <w:p w14:paraId="6BC7E819" w14:textId="2D16EFD1" w:rsidR="008F23A3" w:rsidRPr="001E7E52" w:rsidRDefault="008F23A3" w:rsidP="005402E6">
            <w:pPr>
              <w:pStyle w:val="BodyText"/>
            </w:pPr>
          </w:p>
        </w:tc>
        <w:tc>
          <w:tcPr>
            <w:tcW w:w="178" w:type="pct"/>
            <w:vMerge/>
          </w:tcPr>
          <w:p w14:paraId="6F2001E3" w14:textId="77777777" w:rsidR="008F23A3" w:rsidRPr="001E7E52" w:rsidRDefault="008F23A3" w:rsidP="005402E6">
            <w:pPr>
              <w:pStyle w:val="BodyText"/>
              <w:rPr>
                <w:b/>
              </w:rPr>
            </w:pPr>
          </w:p>
        </w:tc>
        <w:tc>
          <w:tcPr>
            <w:tcW w:w="809" w:type="pct"/>
            <w:gridSpan w:val="2"/>
            <w:tcBorders>
              <w:top w:val="single" w:sz="4" w:space="0" w:color="auto"/>
              <w:bottom w:val="single" w:sz="4" w:space="0" w:color="auto"/>
              <w:right w:val="single" w:sz="4" w:space="0" w:color="auto"/>
            </w:tcBorders>
          </w:tcPr>
          <w:p w14:paraId="39F55694" w14:textId="77777777" w:rsidR="008F23A3" w:rsidRPr="001E7E52" w:rsidRDefault="008F23A3" w:rsidP="005402E6">
            <w:pPr>
              <w:pStyle w:val="BodyText"/>
            </w:pPr>
            <w:r w:rsidRPr="001E7E52">
              <w:rPr>
                <w:b/>
              </w:rPr>
              <w:t>I</w:t>
            </w:r>
            <w:r w:rsidRPr="001E7E52">
              <w:t>ntent now</w:t>
            </w:r>
          </w:p>
        </w:tc>
        <w:tc>
          <w:tcPr>
            <w:tcW w:w="978" w:type="pct"/>
            <w:tcBorders>
              <w:top w:val="single" w:sz="4" w:space="0" w:color="auto"/>
              <w:left w:val="single" w:sz="4" w:space="0" w:color="auto"/>
              <w:bottom w:val="single" w:sz="4" w:space="0" w:color="auto"/>
              <w:right w:val="single" w:sz="4" w:space="0" w:color="auto"/>
            </w:tcBorders>
          </w:tcPr>
          <w:p w14:paraId="14074203" w14:textId="3C24F64C" w:rsidR="008F23A3" w:rsidRPr="001E7E52" w:rsidRDefault="007362EE" w:rsidP="005402E6">
            <w:pPr>
              <w:pStyle w:val="BodyText"/>
              <w:spacing w:line="480" w:lineRule="auto"/>
            </w:pPr>
            <w:r w:rsidRPr="001E7E52">
              <w:t>No current suicidal intent</w:t>
            </w:r>
          </w:p>
        </w:tc>
        <w:tc>
          <w:tcPr>
            <w:tcW w:w="218" w:type="pct"/>
            <w:tcBorders>
              <w:top w:val="single" w:sz="4" w:space="0" w:color="auto"/>
              <w:left w:val="single" w:sz="4" w:space="0" w:color="auto"/>
              <w:bottom w:val="single" w:sz="4" w:space="0" w:color="auto"/>
              <w:right w:val="single" w:sz="4" w:space="0" w:color="auto"/>
            </w:tcBorders>
          </w:tcPr>
          <w:p w14:paraId="5B0C8B14" w14:textId="77777777" w:rsidR="008F23A3" w:rsidRPr="001E7E52" w:rsidRDefault="008F23A3" w:rsidP="005402E6">
            <w:pPr>
              <w:pStyle w:val="BodyText"/>
              <w:spacing w:line="480" w:lineRule="auto"/>
            </w:pPr>
          </w:p>
        </w:tc>
      </w:tr>
      <w:tr w:rsidR="00BB559C" w:rsidRPr="001E7E52" w14:paraId="0D27F50B" w14:textId="0B406AFD" w:rsidTr="00D44EBE">
        <w:trPr>
          <w:cantSplit/>
        </w:trPr>
        <w:tc>
          <w:tcPr>
            <w:tcW w:w="141" w:type="pct"/>
            <w:vMerge/>
          </w:tcPr>
          <w:p w14:paraId="365EC7D2" w14:textId="77777777" w:rsidR="008F23A3" w:rsidRPr="001E7E52" w:rsidRDefault="008F23A3" w:rsidP="005402E6">
            <w:pPr>
              <w:pStyle w:val="BodyText"/>
              <w:rPr>
                <w:b/>
              </w:rPr>
            </w:pPr>
          </w:p>
        </w:tc>
        <w:tc>
          <w:tcPr>
            <w:tcW w:w="501" w:type="pct"/>
            <w:vMerge/>
          </w:tcPr>
          <w:p w14:paraId="6D24A5F8" w14:textId="77777777" w:rsidR="008F23A3" w:rsidRPr="001E7E52" w:rsidRDefault="008F23A3" w:rsidP="005402E6">
            <w:pPr>
              <w:pStyle w:val="BodyText"/>
              <w:rPr>
                <w:b/>
              </w:rPr>
            </w:pPr>
          </w:p>
        </w:tc>
        <w:tc>
          <w:tcPr>
            <w:tcW w:w="561" w:type="pct"/>
            <w:gridSpan w:val="3"/>
            <w:tcBorders>
              <w:bottom w:val="single" w:sz="4" w:space="0" w:color="auto"/>
            </w:tcBorders>
          </w:tcPr>
          <w:p w14:paraId="31FFFD67" w14:textId="77777777" w:rsidR="008F23A3" w:rsidRPr="001E7E52" w:rsidRDefault="008F23A3" w:rsidP="005402E6">
            <w:pPr>
              <w:rPr>
                <w:rFonts w:ascii="Myriad Pro" w:hAnsi="Myriad Pro"/>
                <w:sz w:val="24"/>
              </w:rPr>
            </w:pPr>
            <w:r w:rsidRPr="001E7E52">
              <w:rPr>
                <w:rFonts w:ascii="Myriad Pro" w:hAnsi="Myriad Pro"/>
                <w:b/>
                <w:sz w:val="24"/>
              </w:rPr>
              <w:t>A</w:t>
            </w:r>
            <w:r w:rsidRPr="001E7E52">
              <w:rPr>
                <w:rFonts w:ascii="Myriad Pro" w:hAnsi="Myriad Pro"/>
                <w:sz w:val="24"/>
              </w:rPr>
              <w:t>llergies</w:t>
            </w:r>
          </w:p>
        </w:tc>
        <w:tc>
          <w:tcPr>
            <w:tcW w:w="826" w:type="pct"/>
            <w:tcBorders>
              <w:bottom w:val="single" w:sz="4" w:space="0" w:color="auto"/>
            </w:tcBorders>
          </w:tcPr>
          <w:p w14:paraId="44A917E2" w14:textId="702B7CC1" w:rsidR="008F23A3" w:rsidRPr="001E7E52" w:rsidRDefault="007362EE" w:rsidP="005402E6">
            <w:pPr>
              <w:spacing w:line="480" w:lineRule="auto"/>
              <w:rPr>
                <w:rFonts w:ascii="Myriad Pro" w:hAnsi="Myriad Pro"/>
                <w:color w:val="FF0000"/>
                <w:sz w:val="24"/>
              </w:rPr>
            </w:pPr>
            <w:r w:rsidRPr="001E7E52">
              <w:rPr>
                <w:rFonts w:ascii="Myriad Pro" w:hAnsi="Myriad Pro"/>
                <w:sz w:val="24"/>
              </w:rPr>
              <w:t>Nil</w:t>
            </w:r>
          </w:p>
        </w:tc>
        <w:tc>
          <w:tcPr>
            <w:tcW w:w="197" w:type="pct"/>
          </w:tcPr>
          <w:p w14:paraId="04FB0FD5" w14:textId="77777777" w:rsidR="008F23A3" w:rsidRPr="001E7E52" w:rsidRDefault="008F23A3" w:rsidP="005402E6">
            <w:pPr>
              <w:pStyle w:val="BodyText"/>
            </w:pPr>
          </w:p>
        </w:tc>
        <w:tc>
          <w:tcPr>
            <w:tcW w:w="591" w:type="pct"/>
            <w:gridSpan w:val="2"/>
            <w:vMerge/>
          </w:tcPr>
          <w:p w14:paraId="26060D2C" w14:textId="2B3E02B8" w:rsidR="008F23A3" w:rsidRPr="001E7E52" w:rsidRDefault="008F23A3" w:rsidP="005402E6">
            <w:pPr>
              <w:pStyle w:val="BodyText"/>
            </w:pPr>
          </w:p>
        </w:tc>
        <w:tc>
          <w:tcPr>
            <w:tcW w:w="178" w:type="pct"/>
            <w:vMerge/>
          </w:tcPr>
          <w:p w14:paraId="5134232E" w14:textId="77777777" w:rsidR="008F23A3" w:rsidRPr="001E7E52" w:rsidRDefault="008F23A3" w:rsidP="005402E6">
            <w:pPr>
              <w:pStyle w:val="BodyText"/>
              <w:rPr>
                <w:b/>
              </w:rPr>
            </w:pPr>
          </w:p>
        </w:tc>
        <w:tc>
          <w:tcPr>
            <w:tcW w:w="809" w:type="pct"/>
            <w:gridSpan w:val="2"/>
            <w:tcBorders>
              <w:top w:val="single" w:sz="4" w:space="0" w:color="auto"/>
              <w:bottom w:val="single" w:sz="4" w:space="0" w:color="auto"/>
            </w:tcBorders>
          </w:tcPr>
          <w:p w14:paraId="58367F84" w14:textId="77777777" w:rsidR="008F23A3" w:rsidRPr="001E7E52" w:rsidRDefault="008F23A3" w:rsidP="005402E6">
            <w:pPr>
              <w:pStyle w:val="BodyText"/>
            </w:pPr>
            <w:r w:rsidRPr="001E7E52">
              <w:rPr>
                <w:b/>
              </w:rPr>
              <w:t>P</w:t>
            </w:r>
            <w:r w:rsidRPr="001E7E52">
              <w:t>rotective factors</w:t>
            </w:r>
          </w:p>
        </w:tc>
        <w:tc>
          <w:tcPr>
            <w:tcW w:w="978" w:type="pct"/>
            <w:tcBorders>
              <w:top w:val="single" w:sz="4" w:space="0" w:color="auto"/>
              <w:bottom w:val="single" w:sz="4" w:space="0" w:color="auto"/>
            </w:tcBorders>
          </w:tcPr>
          <w:p w14:paraId="3DC6C2B2" w14:textId="1F98C8DB" w:rsidR="008F23A3" w:rsidRPr="001E7E52" w:rsidRDefault="007362EE" w:rsidP="007362EE">
            <w:pPr>
              <w:pStyle w:val="BodyText"/>
            </w:pPr>
            <w:r w:rsidRPr="001E7E52">
              <w:t>No protective factors other than the offer of psychotherapy in six months and stable accommodation</w:t>
            </w:r>
          </w:p>
        </w:tc>
        <w:tc>
          <w:tcPr>
            <w:tcW w:w="218" w:type="pct"/>
            <w:tcBorders>
              <w:top w:val="single" w:sz="4" w:space="0" w:color="auto"/>
              <w:bottom w:val="single" w:sz="4" w:space="0" w:color="auto"/>
            </w:tcBorders>
          </w:tcPr>
          <w:p w14:paraId="415534E4" w14:textId="77777777" w:rsidR="008F23A3" w:rsidRPr="001E7E52" w:rsidRDefault="008F23A3" w:rsidP="005402E6">
            <w:pPr>
              <w:pStyle w:val="BodyText"/>
              <w:spacing w:line="480" w:lineRule="auto"/>
            </w:pPr>
          </w:p>
        </w:tc>
      </w:tr>
      <w:tr w:rsidR="00BB559C" w:rsidRPr="001E7E52" w14:paraId="0BE3D6CD" w14:textId="7CDAE584" w:rsidTr="00D44EBE">
        <w:trPr>
          <w:cantSplit/>
        </w:trPr>
        <w:tc>
          <w:tcPr>
            <w:tcW w:w="141" w:type="pct"/>
            <w:vMerge/>
          </w:tcPr>
          <w:p w14:paraId="50F05A52" w14:textId="77777777" w:rsidR="008F23A3" w:rsidRPr="001E7E52" w:rsidRDefault="008F23A3" w:rsidP="005402E6">
            <w:pPr>
              <w:pStyle w:val="BodyText"/>
              <w:rPr>
                <w:b/>
              </w:rPr>
            </w:pPr>
          </w:p>
        </w:tc>
        <w:tc>
          <w:tcPr>
            <w:tcW w:w="501" w:type="pct"/>
            <w:vMerge/>
          </w:tcPr>
          <w:p w14:paraId="2FC5E5E4" w14:textId="77777777" w:rsidR="008F23A3" w:rsidRPr="001E7E52" w:rsidRDefault="008F23A3" w:rsidP="005402E6">
            <w:pPr>
              <w:pStyle w:val="BodyText"/>
              <w:rPr>
                <w:b/>
              </w:rPr>
            </w:pPr>
          </w:p>
        </w:tc>
        <w:tc>
          <w:tcPr>
            <w:tcW w:w="561" w:type="pct"/>
            <w:gridSpan w:val="3"/>
            <w:tcBorders>
              <w:bottom w:val="single" w:sz="4" w:space="0" w:color="auto"/>
            </w:tcBorders>
          </w:tcPr>
          <w:p w14:paraId="56111718" w14:textId="77777777" w:rsidR="008F23A3" w:rsidRPr="001E7E52" w:rsidRDefault="008F23A3" w:rsidP="005402E6">
            <w:pPr>
              <w:rPr>
                <w:rFonts w:ascii="Myriad Pro" w:hAnsi="Myriad Pro"/>
                <w:sz w:val="24"/>
              </w:rPr>
            </w:pPr>
            <w:r w:rsidRPr="001E7E52">
              <w:rPr>
                <w:rFonts w:ascii="Myriad Pro" w:hAnsi="Myriad Pro"/>
                <w:b/>
                <w:sz w:val="24"/>
              </w:rPr>
              <w:t>S</w:t>
            </w:r>
            <w:r w:rsidRPr="001E7E52">
              <w:rPr>
                <w:rFonts w:ascii="Myriad Pro" w:hAnsi="Myriad Pro"/>
                <w:sz w:val="24"/>
              </w:rPr>
              <w:t>ystems review</w:t>
            </w:r>
          </w:p>
        </w:tc>
        <w:tc>
          <w:tcPr>
            <w:tcW w:w="826" w:type="pct"/>
            <w:tcBorders>
              <w:bottom w:val="single" w:sz="4" w:space="0" w:color="auto"/>
            </w:tcBorders>
          </w:tcPr>
          <w:p w14:paraId="318FF86C" w14:textId="77777777" w:rsidR="007362EE" w:rsidRPr="001E7E52" w:rsidRDefault="007362EE" w:rsidP="007362EE">
            <w:pPr>
              <w:rPr>
                <w:rFonts w:ascii="Myriad Pro" w:hAnsi="Myriad Pro"/>
                <w:sz w:val="24"/>
              </w:rPr>
            </w:pPr>
            <w:r w:rsidRPr="001E7E52">
              <w:rPr>
                <w:rFonts w:ascii="Myriad Pro" w:hAnsi="Myriad Pro"/>
                <w:sz w:val="24"/>
              </w:rPr>
              <w:t>Overweight.</w:t>
            </w:r>
          </w:p>
          <w:p w14:paraId="68AFE78E" w14:textId="7B3A0B0B" w:rsidR="008F23A3" w:rsidRPr="001E7E52" w:rsidRDefault="007362EE" w:rsidP="007362EE">
            <w:pPr>
              <w:rPr>
                <w:rFonts w:ascii="Myriad Pro" w:hAnsi="Myriad Pro"/>
                <w:color w:val="FF0000"/>
                <w:sz w:val="24"/>
              </w:rPr>
            </w:pPr>
            <w:r w:rsidRPr="001E7E52">
              <w:rPr>
                <w:rFonts w:ascii="Myriad Pro" w:hAnsi="Myriad Pro"/>
                <w:sz w:val="24"/>
              </w:rPr>
              <w:t>Painful knees and ankles.  Smells of alcohol</w:t>
            </w:r>
          </w:p>
        </w:tc>
        <w:tc>
          <w:tcPr>
            <w:tcW w:w="197" w:type="pct"/>
          </w:tcPr>
          <w:p w14:paraId="1041F6A1" w14:textId="77777777" w:rsidR="008F23A3" w:rsidRPr="001E7E52" w:rsidRDefault="008F23A3" w:rsidP="005402E6">
            <w:pPr>
              <w:pStyle w:val="BodyText"/>
            </w:pPr>
          </w:p>
        </w:tc>
        <w:tc>
          <w:tcPr>
            <w:tcW w:w="591" w:type="pct"/>
            <w:gridSpan w:val="2"/>
            <w:vMerge/>
          </w:tcPr>
          <w:p w14:paraId="3F532BBF" w14:textId="2E9B20B1" w:rsidR="008F23A3" w:rsidRPr="001E7E52" w:rsidRDefault="008F23A3" w:rsidP="005402E6">
            <w:pPr>
              <w:pStyle w:val="BodyText"/>
            </w:pPr>
          </w:p>
        </w:tc>
        <w:tc>
          <w:tcPr>
            <w:tcW w:w="178" w:type="pct"/>
            <w:vMerge/>
          </w:tcPr>
          <w:p w14:paraId="74C20D35" w14:textId="77777777" w:rsidR="008F23A3" w:rsidRPr="001E7E52" w:rsidRDefault="008F23A3" w:rsidP="005402E6">
            <w:pPr>
              <w:pStyle w:val="BodyText"/>
              <w:rPr>
                <w:b/>
              </w:rPr>
            </w:pPr>
          </w:p>
        </w:tc>
        <w:tc>
          <w:tcPr>
            <w:tcW w:w="809" w:type="pct"/>
            <w:gridSpan w:val="2"/>
            <w:tcBorders>
              <w:bottom w:val="single" w:sz="4" w:space="0" w:color="auto"/>
            </w:tcBorders>
          </w:tcPr>
          <w:p w14:paraId="5381ADC1" w14:textId="77777777" w:rsidR="008F23A3" w:rsidRPr="001E7E52" w:rsidRDefault="008F23A3" w:rsidP="005402E6">
            <w:pPr>
              <w:pStyle w:val="BodyText"/>
            </w:pPr>
            <w:r w:rsidRPr="001E7E52">
              <w:rPr>
                <w:b/>
              </w:rPr>
              <w:t>A</w:t>
            </w:r>
            <w:r w:rsidRPr="001E7E52">
              <w:t>dverse factors</w:t>
            </w:r>
          </w:p>
        </w:tc>
        <w:tc>
          <w:tcPr>
            <w:tcW w:w="978" w:type="pct"/>
            <w:tcBorders>
              <w:bottom w:val="single" w:sz="4" w:space="0" w:color="auto"/>
            </w:tcBorders>
          </w:tcPr>
          <w:p w14:paraId="3108004E" w14:textId="77777777" w:rsidR="007362EE" w:rsidRPr="001E7E52" w:rsidRDefault="007362EE" w:rsidP="007362EE">
            <w:pPr>
              <w:pStyle w:val="BodyText"/>
            </w:pPr>
            <w:r w:rsidRPr="001E7E52">
              <w:t>Ongoing alcohol misuse</w:t>
            </w:r>
          </w:p>
          <w:p w14:paraId="1B008C47" w14:textId="77777777" w:rsidR="007362EE" w:rsidRPr="001E7E52" w:rsidRDefault="007362EE" w:rsidP="007362EE">
            <w:pPr>
              <w:pStyle w:val="BodyText"/>
            </w:pPr>
            <w:r w:rsidRPr="001E7E52">
              <w:t>Social isolation</w:t>
            </w:r>
          </w:p>
          <w:p w14:paraId="7F122E65" w14:textId="77777777" w:rsidR="007362EE" w:rsidRPr="001E7E52" w:rsidRDefault="007362EE" w:rsidP="007362EE">
            <w:pPr>
              <w:pStyle w:val="BodyText"/>
            </w:pPr>
            <w:r w:rsidRPr="001E7E52">
              <w:t>No job and has never worked</w:t>
            </w:r>
          </w:p>
          <w:p w14:paraId="778AD824" w14:textId="77777777" w:rsidR="007362EE" w:rsidRPr="001E7E52" w:rsidRDefault="007362EE" w:rsidP="007362EE">
            <w:pPr>
              <w:pStyle w:val="BodyText"/>
            </w:pPr>
            <w:r w:rsidRPr="001E7E52">
              <w:t>Chronic physical illness</w:t>
            </w:r>
          </w:p>
          <w:p w14:paraId="30F39690" w14:textId="2492DC3C" w:rsidR="008F23A3" w:rsidRPr="001E7E52" w:rsidRDefault="007362EE" w:rsidP="007362EE">
            <w:pPr>
              <w:pStyle w:val="BodyText"/>
            </w:pPr>
            <w:r w:rsidRPr="001E7E52">
              <w:t>On-going emotional and psychological distress</w:t>
            </w:r>
          </w:p>
        </w:tc>
        <w:tc>
          <w:tcPr>
            <w:tcW w:w="218" w:type="pct"/>
            <w:tcBorders>
              <w:bottom w:val="single" w:sz="4" w:space="0" w:color="auto"/>
            </w:tcBorders>
          </w:tcPr>
          <w:p w14:paraId="74A3FF39" w14:textId="77777777" w:rsidR="008F23A3" w:rsidRPr="001E7E52" w:rsidRDefault="008F23A3" w:rsidP="005402E6">
            <w:pPr>
              <w:pStyle w:val="BodyText"/>
              <w:spacing w:line="480" w:lineRule="auto"/>
            </w:pPr>
          </w:p>
        </w:tc>
      </w:tr>
      <w:tr w:rsidR="00BB559C" w:rsidRPr="001E7E52" w14:paraId="715EFCF9" w14:textId="52831ABA" w:rsidTr="00D44EBE">
        <w:trPr>
          <w:cantSplit/>
        </w:trPr>
        <w:tc>
          <w:tcPr>
            <w:tcW w:w="141" w:type="pct"/>
            <w:vMerge/>
          </w:tcPr>
          <w:p w14:paraId="3EB42AB3" w14:textId="77777777" w:rsidR="008F23A3" w:rsidRPr="001E7E52" w:rsidRDefault="008F23A3" w:rsidP="005402E6">
            <w:pPr>
              <w:pStyle w:val="BodyText"/>
              <w:rPr>
                <w:b/>
              </w:rPr>
            </w:pPr>
          </w:p>
        </w:tc>
        <w:tc>
          <w:tcPr>
            <w:tcW w:w="501" w:type="pct"/>
            <w:vMerge/>
          </w:tcPr>
          <w:p w14:paraId="20D6DFA8" w14:textId="77777777" w:rsidR="008F23A3" w:rsidRPr="001E7E52" w:rsidRDefault="008F23A3" w:rsidP="005402E6">
            <w:pPr>
              <w:pStyle w:val="BodyText"/>
              <w:rPr>
                <w:b/>
              </w:rPr>
            </w:pPr>
          </w:p>
        </w:tc>
        <w:tc>
          <w:tcPr>
            <w:tcW w:w="561" w:type="pct"/>
            <w:gridSpan w:val="3"/>
            <w:tcBorders>
              <w:bottom w:val="single" w:sz="4" w:space="0" w:color="auto"/>
            </w:tcBorders>
          </w:tcPr>
          <w:p w14:paraId="6E4F0692" w14:textId="77777777" w:rsidR="008F23A3" w:rsidRPr="001E7E52" w:rsidRDefault="008F23A3" w:rsidP="005402E6">
            <w:pPr>
              <w:rPr>
                <w:rFonts w:ascii="Myriad Pro" w:hAnsi="Myriad Pro"/>
                <w:sz w:val="24"/>
              </w:rPr>
            </w:pPr>
            <w:r w:rsidRPr="001E7E52">
              <w:rPr>
                <w:rFonts w:ascii="Myriad Pro" w:hAnsi="Myriad Pro"/>
                <w:b/>
                <w:sz w:val="24"/>
              </w:rPr>
              <w:t>E</w:t>
            </w:r>
            <w:r w:rsidRPr="001E7E52">
              <w:rPr>
                <w:rFonts w:ascii="Myriad Pro" w:hAnsi="Myriad Pro"/>
                <w:sz w:val="24"/>
              </w:rPr>
              <w:t>ssential family and social history</w:t>
            </w:r>
          </w:p>
        </w:tc>
        <w:tc>
          <w:tcPr>
            <w:tcW w:w="826" w:type="pct"/>
            <w:tcBorders>
              <w:bottom w:val="single" w:sz="4" w:space="0" w:color="auto"/>
            </w:tcBorders>
          </w:tcPr>
          <w:p w14:paraId="72EEA5CE" w14:textId="77777777" w:rsidR="007362EE" w:rsidRPr="001E7E52" w:rsidRDefault="007362EE" w:rsidP="007362EE">
            <w:pPr>
              <w:rPr>
                <w:rFonts w:ascii="Myriad Pro" w:hAnsi="Myriad Pro"/>
                <w:sz w:val="24"/>
              </w:rPr>
            </w:pPr>
            <w:r w:rsidRPr="001E7E52">
              <w:rPr>
                <w:rFonts w:ascii="Myriad Pro" w:hAnsi="Myriad Pro"/>
                <w:sz w:val="24"/>
              </w:rPr>
              <w:t>Previously in care</w:t>
            </w:r>
          </w:p>
          <w:p w14:paraId="485BB97C" w14:textId="77777777" w:rsidR="007362EE" w:rsidRPr="001E7E52" w:rsidRDefault="007362EE" w:rsidP="007362EE">
            <w:pPr>
              <w:rPr>
                <w:rFonts w:ascii="Myriad Pro" w:hAnsi="Myriad Pro"/>
                <w:sz w:val="24"/>
              </w:rPr>
            </w:pPr>
            <w:r w:rsidRPr="001E7E52">
              <w:rPr>
                <w:rFonts w:ascii="Myriad Pro" w:hAnsi="Myriad Pro"/>
                <w:sz w:val="24"/>
              </w:rPr>
              <w:t>Missed lots of school</w:t>
            </w:r>
          </w:p>
          <w:p w14:paraId="68BC075F" w14:textId="01E7A863" w:rsidR="008F23A3" w:rsidRPr="001E7E52" w:rsidRDefault="007362EE" w:rsidP="007362EE">
            <w:pPr>
              <w:rPr>
                <w:rFonts w:ascii="Myriad Pro" w:hAnsi="Myriad Pro"/>
                <w:color w:val="FF0000"/>
                <w:sz w:val="24"/>
              </w:rPr>
            </w:pPr>
            <w:r w:rsidRPr="001E7E52">
              <w:rPr>
                <w:rFonts w:ascii="Myriad Pro" w:hAnsi="Myriad Pro"/>
                <w:sz w:val="24"/>
              </w:rPr>
              <w:t>Incomplete vaccinations</w:t>
            </w:r>
          </w:p>
        </w:tc>
        <w:tc>
          <w:tcPr>
            <w:tcW w:w="197" w:type="pct"/>
          </w:tcPr>
          <w:p w14:paraId="6DAEB506" w14:textId="77777777" w:rsidR="008F23A3" w:rsidRPr="001E7E52" w:rsidRDefault="008F23A3" w:rsidP="005402E6">
            <w:pPr>
              <w:pStyle w:val="BodyText"/>
            </w:pPr>
          </w:p>
        </w:tc>
        <w:tc>
          <w:tcPr>
            <w:tcW w:w="591" w:type="pct"/>
            <w:gridSpan w:val="2"/>
            <w:vMerge/>
          </w:tcPr>
          <w:p w14:paraId="1073BCED" w14:textId="4D9F272D" w:rsidR="008F23A3" w:rsidRPr="001E7E52" w:rsidRDefault="008F23A3" w:rsidP="005402E6">
            <w:pPr>
              <w:pStyle w:val="BodyText"/>
            </w:pPr>
          </w:p>
        </w:tc>
        <w:tc>
          <w:tcPr>
            <w:tcW w:w="987" w:type="pct"/>
            <w:gridSpan w:val="3"/>
          </w:tcPr>
          <w:p w14:paraId="43239BC6" w14:textId="77777777" w:rsidR="008F23A3" w:rsidRPr="001E7E52" w:rsidRDefault="008F23A3" w:rsidP="005402E6">
            <w:pPr>
              <w:rPr>
                <w:rFonts w:ascii="Myriad Pro" w:hAnsi="Myriad Pro" w:cs="Arial"/>
                <w:sz w:val="24"/>
              </w:rPr>
            </w:pPr>
            <w:r w:rsidRPr="001E7E52">
              <w:rPr>
                <w:rFonts w:ascii="Myriad Pro" w:hAnsi="Myriad Pro" w:cs="Arial"/>
                <w:sz w:val="24"/>
              </w:rPr>
              <w:t>Demographic and historical factors</w:t>
            </w:r>
          </w:p>
        </w:tc>
        <w:tc>
          <w:tcPr>
            <w:tcW w:w="978" w:type="pct"/>
            <w:tcBorders>
              <w:bottom w:val="single" w:sz="4" w:space="0" w:color="auto"/>
            </w:tcBorders>
          </w:tcPr>
          <w:p w14:paraId="481BE64D" w14:textId="17E00B55" w:rsidR="008F23A3" w:rsidRPr="001E7E52" w:rsidRDefault="007362EE" w:rsidP="007362EE">
            <w:pPr>
              <w:pStyle w:val="BodyText"/>
            </w:pPr>
            <w:r w:rsidRPr="001E7E52">
              <w:t>Multiple prior self harm. Most is cutting but also several serious ODs.</w:t>
            </w:r>
          </w:p>
        </w:tc>
        <w:tc>
          <w:tcPr>
            <w:tcW w:w="218" w:type="pct"/>
            <w:tcBorders>
              <w:bottom w:val="single" w:sz="4" w:space="0" w:color="auto"/>
            </w:tcBorders>
          </w:tcPr>
          <w:p w14:paraId="0AA53681" w14:textId="77777777" w:rsidR="008F23A3" w:rsidRPr="001E7E52" w:rsidRDefault="008F23A3" w:rsidP="005402E6">
            <w:pPr>
              <w:pStyle w:val="BodyText"/>
              <w:spacing w:line="480" w:lineRule="auto"/>
            </w:pPr>
          </w:p>
        </w:tc>
      </w:tr>
      <w:tr w:rsidR="00BB559C" w:rsidRPr="001E7E52" w14:paraId="413ED86B" w14:textId="7F2899AC" w:rsidTr="00D44EBE">
        <w:trPr>
          <w:cantSplit/>
        </w:trPr>
        <w:tc>
          <w:tcPr>
            <w:tcW w:w="141" w:type="pct"/>
            <w:vMerge/>
          </w:tcPr>
          <w:p w14:paraId="641BD6F7" w14:textId="77777777" w:rsidR="008F23A3" w:rsidRPr="001E7E52" w:rsidRDefault="008F23A3" w:rsidP="005402E6">
            <w:pPr>
              <w:pStyle w:val="BodyText"/>
              <w:rPr>
                <w:b/>
              </w:rPr>
            </w:pPr>
          </w:p>
        </w:tc>
        <w:tc>
          <w:tcPr>
            <w:tcW w:w="501" w:type="pct"/>
            <w:vMerge/>
          </w:tcPr>
          <w:p w14:paraId="1B129AF9" w14:textId="77777777" w:rsidR="008F23A3" w:rsidRPr="001E7E52" w:rsidRDefault="008F23A3" w:rsidP="005402E6">
            <w:pPr>
              <w:pStyle w:val="BodyText"/>
              <w:rPr>
                <w:b/>
              </w:rPr>
            </w:pPr>
          </w:p>
        </w:tc>
        <w:tc>
          <w:tcPr>
            <w:tcW w:w="561" w:type="pct"/>
            <w:gridSpan w:val="3"/>
            <w:tcBorders>
              <w:bottom w:val="single" w:sz="4" w:space="0" w:color="auto"/>
            </w:tcBorders>
          </w:tcPr>
          <w:p w14:paraId="33D002BF" w14:textId="77777777" w:rsidR="008F23A3" w:rsidRPr="001E7E52" w:rsidRDefault="008F23A3" w:rsidP="005402E6">
            <w:pPr>
              <w:rPr>
                <w:rFonts w:ascii="Myriad Pro" w:hAnsi="Myriad Pro"/>
                <w:sz w:val="24"/>
              </w:rPr>
            </w:pPr>
            <w:r w:rsidRPr="001E7E52">
              <w:rPr>
                <w:rFonts w:ascii="Myriad Pro" w:hAnsi="Myriad Pro"/>
                <w:b/>
                <w:sz w:val="24"/>
              </w:rPr>
              <w:t>D</w:t>
            </w:r>
            <w:r w:rsidRPr="001E7E52">
              <w:rPr>
                <w:rFonts w:ascii="Myriad Pro" w:hAnsi="Myriad Pro"/>
                <w:sz w:val="24"/>
              </w:rPr>
              <w:t>rugs</w:t>
            </w:r>
          </w:p>
        </w:tc>
        <w:tc>
          <w:tcPr>
            <w:tcW w:w="826" w:type="pct"/>
            <w:tcBorders>
              <w:bottom w:val="single" w:sz="4" w:space="0" w:color="auto"/>
            </w:tcBorders>
          </w:tcPr>
          <w:p w14:paraId="4CA547E4" w14:textId="77777777" w:rsidR="007362EE" w:rsidRPr="001E7E52" w:rsidRDefault="007362EE" w:rsidP="007362EE">
            <w:pPr>
              <w:pStyle w:val="BodyText"/>
              <w:tabs>
                <w:tab w:val="clear" w:pos="2296"/>
                <w:tab w:val="left" w:pos="378"/>
              </w:tabs>
              <w:rPr>
                <w:i/>
                <w:color w:val="auto"/>
              </w:rPr>
            </w:pPr>
            <w:r w:rsidRPr="001E7E52">
              <w:rPr>
                <w:i/>
                <w:color w:val="auto"/>
              </w:rPr>
              <w:t xml:space="preserve">Quetiapine 25 mg tds </w:t>
            </w:r>
          </w:p>
          <w:p w14:paraId="7BC3D236" w14:textId="77777777" w:rsidR="007362EE" w:rsidRPr="001E7E52" w:rsidRDefault="007362EE" w:rsidP="007362EE">
            <w:pPr>
              <w:pStyle w:val="BodyText"/>
              <w:tabs>
                <w:tab w:val="clear" w:pos="2296"/>
                <w:tab w:val="left" w:pos="378"/>
              </w:tabs>
              <w:rPr>
                <w:i/>
                <w:color w:val="auto"/>
              </w:rPr>
            </w:pPr>
            <w:r w:rsidRPr="001E7E52">
              <w:rPr>
                <w:i/>
                <w:color w:val="auto"/>
              </w:rPr>
              <w:t>Gliclazide 40mg bd</w:t>
            </w:r>
          </w:p>
          <w:p w14:paraId="4E062D61" w14:textId="77777777" w:rsidR="008F23A3" w:rsidRPr="001E7E52" w:rsidRDefault="008F23A3" w:rsidP="005402E6">
            <w:pPr>
              <w:spacing w:line="480" w:lineRule="auto"/>
              <w:rPr>
                <w:rFonts w:ascii="Myriad Pro" w:hAnsi="Myriad Pro"/>
                <w:color w:val="FF0000"/>
                <w:sz w:val="24"/>
              </w:rPr>
            </w:pPr>
          </w:p>
        </w:tc>
        <w:tc>
          <w:tcPr>
            <w:tcW w:w="197" w:type="pct"/>
          </w:tcPr>
          <w:p w14:paraId="20FA104E" w14:textId="77777777" w:rsidR="008F23A3" w:rsidRPr="001E7E52" w:rsidRDefault="008F23A3" w:rsidP="005402E6">
            <w:pPr>
              <w:pStyle w:val="BodyText"/>
            </w:pPr>
          </w:p>
        </w:tc>
        <w:tc>
          <w:tcPr>
            <w:tcW w:w="591" w:type="pct"/>
            <w:gridSpan w:val="2"/>
            <w:vMerge/>
          </w:tcPr>
          <w:p w14:paraId="5E07D3D4" w14:textId="6263928D" w:rsidR="008F23A3" w:rsidRPr="001E7E52" w:rsidRDefault="008F23A3" w:rsidP="005402E6">
            <w:pPr>
              <w:pStyle w:val="BodyText"/>
            </w:pPr>
          </w:p>
        </w:tc>
        <w:tc>
          <w:tcPr>
            <w:tcW w:w="987" w:type="pct"/>
            <w:gridSpan w:val="3"/>
          </w:tcPr>
          <w:p w14:paraId="6D5653F0" w14:textId="77777777" w:rsidR="008F23A3" w:rsidRPr="001E7E52" w:rsidRDefault="008F23A3" w:rsidP="005402E6">
            <w:pPr>
              <w:rPr>
                <w:rFonts w:ascii="Myriad Pro" w:hAnsi="Myriad Pro" w:cs="Arial"/>
                <w:sz w:val="24"/>
              </w:rPr>
            </w:pPr>
            <w:r w:rsidRPr="001E7E52">
              <w:rPr>
                <w:rFonts w:ascii="Myriad Pro" w:hAnsi="Myriad Pro" w:cs="Arial"/>
                <w:sz w:val="24"/>
              </w:rPr>
              <w:t>Co-morbid mental illness</w:t>
            </w:r>
          </w:p>
        </w:tc>
        <w:tc>
          <w:tcPr>
            <w:tcW w:w="978" w:type="pct"/>
            <w:tcBorders>
              <w:bottom w:val="single" w:sz="4" w:space="0" w:color="auto"/>
            </w:tcBorders>
          </w:tcPr>
          <w:p w14:paraId="23DF1BEB" w14:textId="10E5E630" w:rsidR="008F23A3" w:rsidRPr="001E7E52" w:rsidRDefault="007362EE" w:rsidP="005402E6">
            <w:pPr>
              <w:pStyle w:val="BodyText"/>
            </w:pPr>
            <w:r w:rsidRPr="001E7E52">
              <w:t>Likelihood of borderline personality disorder</w:t>
            </w:r>
          </w:p>
        </w:tc>
        <w:tc>
          <w:tcPr>
            <w:tcW w:w="218" w:type="pct"/>
            <w:tcBorders>
              <w:bottom w:val="single" w:sz="4" w:space="0" w:color="auto"/>
            </w:tcBorders>
          </w:tcPr>
          <w:p w14:paraId="539C5F22" w14:textId="77777777" w:rsidR="008F23A3" w:rsidRPr="001E7E52" w:rsidRDefault="008F23A3" w:rsidP="005402E6">
            <w:pPr>
              <w:pStyle w:val="BodyText"/>
            </w:pPr>
          </w:p>
        </w:tc>
      </w:tr>
      <w:tr w:rsidR="00BB559C" w:rsidRPr="001E7E52" w14:paraId="1B745A59" w14:textId="30FA7ABD" w:rsidTr="00D44EBE">
        <w:trPr>
          <w:cantSplit/>
        </w:trPr>
        <w:tc>
          <w:tcPr>
            <w:tcW w:w="141" w:type="pct"/>
            <w:vMerge/>
          </w:tcPr>
          <w:p w14:paraId="230156BE" w14:textId="77777777" w:rsidR="008F23A3" w:rsidRPr="001E7E52" w:rsidRDefault="008F23A3" w:rsidP="005402E6">
            <w:pPr>
              <w:pStyle w:val="BodyText"/>
              <w:rPr>
                <w:b/>
              </w:rPr>
            </w:pPr>
          </w:p>
        </w:tc>
        <w:tc>
          <w:tcPr>
            <w:tcW w:w="501" w:type="pct"/>
            <w:vMerge/>
            <w:tcBorders>
              <w:bottom w:val="single" w:sz="4" w:space="0" w:color="auto"/>
            </w:tcBorders>
          </w:tcPr>
          <w:p w14:paraId="056970A6" w14:textId="77777777" w:rsidR="008F23A3" w:rsidRPr="001E7E52" w:rsidRDefault="008F23A3" w:rsidP="005402E6">
            <w:pPr>
              <w:pStyle w:val="BodyText"/>
              <w:rPr>
                <w:b/>
              </w:rPr>
            </w:pPr>
          </w:p>
        </w:tc>
        <w:tc>
          <w:tcPr>
            <w:tcW w:w="561" w:type="pct"/>
            <w:gridSpan w:val="3"/>
            <w:tcBorders>
              <w:bottom w:val="single" w:sz="4" w:space="0" w:color="auto"/>
            </w:tcBorders>
          </w:tcPr>
          <w:p w14:paraId="39133791" w14:textId="77777777" w:rsidR="008F23A3" w:rsidRPr="001E7E52" w:rsidRDefault="008F23A3" w:rsidP="005402E6">
            <w:pPr>
              <w:rPr>
                <w:rFonts w:ascii="Myriad Pro" w:hAnsi="Myriad Pro"/>
                <w:sz w:val="24"/>
              </w:rPr>
            </w:pPr>
            <w:r w:rsidRPr="001E7E52">
              <w:rPr>
                <w:rFonts w:ascii="Myriad Pro" w:hAnsi="Myriad Pro"/>
                <w:sz w:val="24"/>
              </w:rPr>
              <w:t>Top to toe</w:t>
            </w:r>
          </w:p>
        </w:tc>
        <w:tc>
          <w:tcPr>
            <w:tcW w:w="826" w:type="pct"/>
            <w:tcBorders>
              <w:bottom w:val="single" w:sz="4" w:space="0" w:color="auto"/>
            </w:tcBorders>
          </w:tcPr>
          <w:p w14:paraId="5E318A7F" w14:textId="77777777" w:rsidR="007362EE" w:rsidRPr="001E7E52" w:rsidRDefault="007362EE" w:rsidP="007362EE">
            <w:pPr>
              <w:rPr>
                <w:rFonts w:ascii="Myriad Pro" w:hAnsi="Myriad Pro"/>
                <w:sz w:val="24"/>
              </w:rPr>
            </w:pPr>
            <w:r w:rsidRPr="001E7E52">
              <w:rPr>
                <w:rFonts w:ascii="Myriad Pro" w:hAnsi="Myriad Pro"/>
                <w:sz w:val="24"/>
              </w:rPr>
              <w:t>Multiple old self harm cutting mark scars on abdomen, upper and lower limbs</w:t>
            </w:r>
          </w:p>
          <w:p w14:paraId="24C2BD75" w14:textId="77777777" w:rsidR="008F23A3" w:rsidRPr="001E7E52" w:rsidRDefault="008F23A3" w:rsidP="005402E6">
            <w:pPr>
              <w:rPr>
                <w:rFonts w:ascii="Myriad Pro" w:hAnsi="Myriad Pro"/>
                <w:color w:val="FF0000"/>
                <w:sz w:val="24"/>
              </w:rPr>
            </w:pPr>
          </w:p>
        </w:tc>
        <w:tc>
          <w:tcPr>
            <w:tcW w:w="197" w:type="pct"/>
          </w:tcPr>
          <w:p w14:paraId="0411620A" w14:textId="77777777" w:rsidR="008F23A3" w:rsidRPr="001E7E52" w:rsidRDefault="008F23A3" w:rsidP="005402E6">
            <w:pPr>
              <w:pStyle w:val="BodyText"/>
            </w:pPr>
          </w:p>
        </w:tc>
        <w:tc>
          <w:tcPr>
            <w:tcW w:w="591" w:type="pct"/>
            <w:gridSpan w:val="2"/>
            <w:vMerge/>
          </w:tcPr>
          <w:p w14:paraId="5DEAFBD5" w14:textId="34503516" w:rsidR="008F23A3" w:rsidRPr="001E7E52" w:rsidRDefault="008F23A3" w:rsidP="005402E6">
            <w:pPr>
              <w:pStyle w:val="BodyText"/>
            </w:pPr>
          </w:p>
        </w:tc>
        <w:tc>
          <w:tcPr>
            <w:tcW w:w="987" w:type="pct"/>
            <w:gridSpan w:val="3"/>
          </w:tcPr>
          <w:p w14:paraId="1ACBFB6A" w14:textId="77777777" w:rsidR="008F23A3" w:rsidRPr="001E7E52" w:rsidRDefault="008F23A3" w:rsidP="005402E6">
            <w:pPr>
              <w:rPr>
                <w:rFonts w:ascii="Myriad Pro" w:hAnsi="Myriad Pro"/>
                <w:sz w:val="24"/>
              </w:rPr>
            </w:pPr>
            <w:r w:rsidRPr="001E7E52">
              <w:rPr>
                <w:rFonts w:ascii="Myriad Pro" w:hAnsi="Myriad Pro" w:cs="Arial"/>
                <w:sz w:val="24"/>
              </w:rPr>
              <w:t>Overall risk profile</w:t>
            </w:r>
          </w:p>
        </w:tc>
        <w:tc>
          <w:tcPr>
            <w:tcW w:w="978" w:type="pct"/>
            <w:tcBorders>
              <w:bottom w:val="single" w:sz="4" w:space="0" w:color="auto"/>
            </w:tcBorders>
          </w:tcPr>
          <w:p w14:paraId="1E78CD9A" w14:textId="0C360995" w:rsidR="008F23A3" w:rsidRPr="001E7E52" w:rsidRDefault="007362EE" w:rsidP="005402E6">
            <w:pPr>
              <w:pStyle w:val="BodyText"/>
            </w:pPr>
            <w:r w:rsidRPr="001E7E52">
              <w:t>Low risk of leaving the department and low risk of suicide in the immediate future, but high risk of suicide in the long term. On going psychosocial distress. High risk of further self harm.</w:t>
            </w:r>
          </w:p>
        </w:tc>
        <w:tc>
          <w:tcPr>
            <w:tcW w:w="218" w:type="pct"/>
            <w:tcBorders>
              <w:bottom w:val="single" w:sz="4" w:space="0" w:color="auto"/>
            </w:tcBorders>
          </w:tcPr>
          <w:p w14:paraId="144360E8" w14:textId="77777777" w:rsidR="008F23A3" w:rsidRPr="001E7E52" w:rsidRDefault="008F23A3" w:rsidP="005402E6">
            <w:pPr>
              <w:pStyle w:val="BodyText"/>
            </w:pPr>
          </w:p>
        </w:tc>
      </w:tr>
      <w:tr w:rsidR="008F23A3" w:rsidRPr="001E7E52" w14:paraId="4FEF43DE" w14:textId="77E95941" w:rsidTr="00D44EBE">
        <w:trPr>
          <w:cantSplit/>
          <w:trHeight w:val="75"/>
        </w:trPr>
        <w:tc>
          <w:tcPr>
            <w:tcW w:w="141" w:type="pct"/>
            <w:vMerge/>
            <w:shd w:val="clear" w:color="auto" w:fill="auto"/>
          </w:tcPr>
          <w:p w14:paraId="59BAD429" w14:textId="77777777" w:rsidR="008F23A3" w:rsidRPr="001E7E52" w:rsidRDefault="008F23A3" w:rsidP="005402E6">
            <w:pPr>
              <w:pStyle w:val="BodyText"/>
            </w:pPr>
          </w:p>
        </w:tc>
        <w:tc>
          <w:tcPr>
            <w:tcW w:w="4641" w:type="pct"/>
            <w:gridSpan w:val="12"/>
            <w:shd w:val="clear" w:color="auto" w:fill="1978C8"/>
          </w:tcPr>
          <w:p w14:paraId="6F69FBD6" w14:textId="29EAD354" w:rsidR="008F23A3" w:rsidRPr="001E7E52" w:rsidRDefault="008F23A3" w:rsidP="005402E6">
            <w:pPr>
              <w:rPr>
                <w:rFonts w:ascii="Myriad Pro" w:hAnsi="Myriad Pro"/>
                <w:sz w:val="8"/>
                <w:szCs w:val="8"/>
              </w:rPr>
            </w:pPr>
          </w:p>
        </w:tc>
        <w:tc>
          <w:tcPr>
            <w:tcW w:w="218" w:type="pct"/>
            <w:shd w:val="clear" w:color="auto" w:fill="1978C8"/>
          </w:tcPr>
          <w:p w14:paraId="4E11FC90" w14:textId="77777777" w:rsidR="008F23A3" w:rsidRPr="001E7E52" w:rsidRDefault="008F23A3" w:rsidP="005402E6">
            <w:pPr>
              <w:rPr>
                <w:rFonts w:ascii="Myriad Pro" w:hAnsi="Myriad Pro"/>
                <w:sz w:val="8"/>
                <w:szCs w:val="8"/>
              </w:rPr>
            </w:pPr>
          </w:p>
        </w:tc>
      </w:tr>
      <w:tr w:rsidR="00D44EBE" w:rsidRPr="001E7E52" w14:paraId="35265ED0" w14:textId="2312F429" w:rsidTr="00D44EBE">
        <w:trPr>
          <w:cantSplit/>
          <w:trHeight w:val="2096"/>
        </w:trPr>
        <w:tc>
          <w:tcPr>
            <w:tcW w:w="141" w:type="pct"/>
            <w:vMerge/>
            <w:shd w:val="clear" w:color="auto" w:fill="auto"/>
          </w:tcPr>
          <w:p w14:paraId="290B70B2" w14:textId="77777777" w:rsidR="008F23A3" w:rsidRPr="001E7E52" w:rsidRDefault="008F23A3" w:rsidP="005402E6">
            <w:pPr>
              <w:pStyle w:val="BodyText"/>
            </w:pPr>
          </w:p>
        </w:tc>
        <w:tc>
          <w:tcPr>
            <w:tcW w:w="501" w:type="pct"/>
            <w:shd w:val="clear" w:color="auto" w:fill="auto"/>
          </w:tcPr>
          <w:p w14:paraId="36EF165C" w14:textId="77777777" w:rsidR="008F23A3" w:rsidRPr="001E7E52" w:rsidRDefault="008F23A3" w:rsidP="005402E6">
            <w:pPr>
              <w:pStyle w:val="BodyText"/>
            </w:pPr>
            <w:r w:rsidRPr="001E7E52">
              <w:t>Emergency physical treatment</w:t>
            </w:r>
          </w:p>
        </w:tc>
        <w:tc>
          <w:tcPr>
            <w:tcW w:w="1387" w:type="pct"/>
            <w:gridSpan w:val="4"/>
            <w:shd w:val="clear" w:color="auto" w:fill="auto"/>
          </w:tcPr>
          <w:p w14:paraId="2C972C9F" w14:textId="77777777" w:rsidR="007362EE" w:rsidRPr="00247053" w:rsidRDefault="007362EE" w:rsidP="007362EE">
            <w:pPr>
              <w:pStyle w:val="BodyText"/>
            </w:pPr>
            <w:r w:rsidRPr="00247053">
              <w:t>Ensure no active haemorrhage</w:t>
            </w:r>
          </w:p>
          <w:p w14:paraId="3E979931" w14:textId="77777777" w:rsidR="007362EE" w:rsidRPr="00247053" w:rsidRDefault="007362EE" w:rsidP="007362EE">
            <w:pPr>
              <w:pStyle w:val="BodyText"/>
            </w:pPr>
            <w:r w:rsidRPr="00247053">
              <w:t>Irrigate wounds</w:t>
            </w:r>
          </w:p>
          <w:p w14:paraId="58DCC6F0" w14:textId="77777777" w:rsidR="007362EE" w:rsidRPr="00247053" w:rsidRDefault="007362EE" w:rsidP="007362EE">
            <w:pPr>
              <w:pStyle w:val="BodyText"/>
            </w:pPr>
            <w:r w:rsidRPr="00247053">
              <w:t>Explore wounds to identify if any neurovascular or tendon deficit – if none present wound needs to be closed – if deep will require sutures and local anaesthetic</w:t>
            </w:r>
          </w:p>
          <w:p w14:paraId="28C8D2BC" w14:textId="77777777" w:rsidR="007362EE" w:rsidRPr="00247053" w:rsidRDefault="007362EE" w:rsidP="007362EE">
            <w:pPr>
              <w:pStyle w:val="BodyText"/>
            </w:pPr>
            <w:r w:rsidRPr="00247053">
              <w:t>Tetanus status</w:t>
            </w:r>
          </w:p>
          <w:p w14:paraId="3CDEAD22" w14:textId="77777777" w:rsidR="008F23A3" w:rsidRPr="001E7E52" w:rsidRDefault="008F23A3" w:rsidP="005402E6">
            <w:pPr>
              <w:pStyle w:val="BodyText"/>
            </w:pPr>
          </w:p>
          <w:p w14:paraId="45A4CBCA" w14:textId="77777777" w:rsidR="008F23A3" w:rsidRPr="001E7E52" w:rsidRDefault="008F23A3" w:rsidP="005402E6">
            <w:pPr>
              <w:pStyle w:val="BodyText"/>
            </w:pPr>
          </w:p>
          <w:p w14:paraId="5E2AE770" w14:textId="77777777" w:rsidR="008F23A3" w:rsidRPr="001E7E52" w:rsidRDefault="008F23A3" w:rsidP="005402E6">
            <w:pPr>
              <w:pStyle w:val="BodyText"/>
            </w:pPr>
          </w:p>
          <w:p w14:paraId="2EFD9279" w14:textId="77777777" w:rsidR="008F23A3" w:rsidRPr="001E7E52" w:rsidRDefault="008F23A3" w:rsidP="005402E6">
            <w:pPr>
              <w:pStyle w:val="BodyText"/>
            </w:pPr>
          </w:p>
          <w:p w14:paraId="50E8FD2E" w14:textId="77777777" w:rsidR="008F23A3" w:rsidRPr="001E7E52" w:rsidRDefault="008F23A3" w:rsidP="005402E6">
            <w:pPr>
              <w:pStyle w:val="BodyText"/>
            </w:pPr>
          </w:p>
        </w:tc>
        <w:tc>
          <w:tcPr>
            <w:tcW w:w="197" w:type="pct"/>
          </w:tcPr>
          <w:p w14:paraId="07D31DFB" w14:textId="77777777" w:rsidR="008F23A3" w:rsidRPr="001E7E52" w:rsidRDefault="008F23A3" w:rsidP="005402E6">
            <w:pPr>
              <w:pStyle w:val="BodyText"/>
            </w:pPr>
          </w:p>
        </w:tc>
        <w:tc>
          <w:tcPr>
            <w:tcW w:w="591" w:type="pct"/>
            <w:gridSpan w:val="2"/>
            <w:shd w:val="clear" w:color="auto" w:fill="auto"/>
          </w:tcPr>
          <w:p w14:paraId="1545A3A8" w14:textId="6D5598C8" w:rsidR="008F23A3" w:rsidRPr="001E7E52" w:rsidRDefault="008F23A3" w:rsidP="005402E6">
            <w:pPr>
              <w:pStyle w:val="BodyText"/>
            </w:pPr>
            <w:r w:rsidRPr="001E7E52">
              <w:t>Emergency psychiatric management / consider MHA</w:t>
            </w:r>
          </w:p>
        </w:tc>
        <w:tc>
          <w:tcPr>
            <w:tcW w:w="1965" w:type="pct"/>
            <w:gridSpan w:val="4"/>
          </w:tcPr>
          <w:p w14:paraId="10D6379F" w14:textId="5E5C41CA" w:rsidR="007362EE" w:rsidRPr="00247053" w:rsidRDefault="007362EE" w:rsidP="007362EE">
            <w:pPr>
              <w:rPr>
                <w:rFonts w:ascii="Myriad Pro" w:hAnsi="Myriad Pro"/>
                <w:sz w:val="24"/>
              </w:rPr>
            </w:pPr>
            <w:r w:rsidRPr="00247053">
              <w:rPr>
                <w:rFonts w:ascii="Myriad Pro" w:hAnsi="Myriad Pro"/>
                <w:sz w:val="24"/>
              </w:rPr>
              <w:t xml:space="preserve">This patient will agree to have investigations and treatment. </w:t>
            </w:r>
            <w:r w:rsidRPr="00D0313F">
              <w:rPr>
                <w:rFonts w:ascii="Myriad Pro" w:hAnsi="Myriad Pro"/>
                <w:i/>
                <w:sz w:val="24"/>
              </w:rPr>
              <w:t>S</w:t>
            </w:r>
            <w:r w:rsidR="00D0313F" w:rsidRPr="00D0313F">
              <w:rPr>
                <w:rFonts w:ascii="Myriad Pro" w:hAnsi="Myriad Pro"/>
                <w:i/>
                <w:sz w:val="24"/>
              </w:rPr>
              <w:t>/</w:t>
            </w:r>
            <w:r w:rsidRPr="00D0313F">
              <w:rPr>
                <w:rFonts w:ascii="Myriad Pro" w:hAnsi="Myriad Pro"/>
                <w:i/>
                <w:sz w:val="24"/>
              </w:rPr>
              <w:t>he</w:t>
            </w:r>
            <w:r w:rsidRPr="00247053">
              <w:rPr>
                <w:rFonts w:ascii="Myriad Pro" w:hAnsi="Myriad Pro"/>
                <w:sz w:val="24"/>
              </w:rPr>
              <w:t xml:space="preserve"> is distressed, but will wait for a psychosocial assessment from the liaison mental health team. </w:t>
            </w:r>
            <w:r w:rsidRPr="00D0313F">
              <w:rPr>
                <w:rFonts w:ascii="Myriad Pro" w:hAnsi="Myriad Pro"/>
                <w:i/>
                <w:sz w:val="24"/>
              </w:rPr>
              <w:t>S</w:t>
            </w:r>
            <w:r w:rsidR="00D0313F" w:rsidRPr="00D0313F">
              <w:rPr>
                <w:rFonts w:ascii="Myriad Pro" w:hAnsi="Myriad Pro"/>
                <w:i/>
                <w:sz w:val="24"/>
              </w:rPr>
              <w:t>/</w:t>
            </w:r>
            <w:r w:rsidRPr="00D0313F">
              <w:rPr>
                <w:rFonts w:ascii="Myriad Pro" w:hAnsi="Myriad Pro"/>
                <w:i/>
                <w:sz w:val="24"/>
              </w:rPr>
              <w:t>he</w:t>
            </w:r>
            <w:r w:rsidRPr="00247053">
              <w:rPr>
                <w:rFonts w:ascii="Myriad Pro" w:hAnsi="Myriad Pro"/>
                <w:sz w:val="24"/>
              </w:rPr>
              <w:t xml:space="preserve"> is too intoxicated at present for this. Although </w:t>
            </w:r>
            <w:r w:rsidRPr="00D0313F">
              <w:rPr>
                <w:rFonts w:ascii="Myriad Pro" w:hAnsi="Myriad Pro"/>
                <w:i/>
                <w:sz w:val="24"/>
              </w:rPr>
              <w:t>s</w:t>
            </w:r>
            <w:r w:rsidR="00D0313F" w:rsidRPr="00D0313F">
              <w:rPr>
                <w:rFonts w:ascii="Myriad Pro" w:hAnsi="Myriad Pro"/>
                <w:i/>
                <w:sz w:val="24"/>
              </w:rPr>
              <w:t>/</w:t>
            </w:r>
            <w:r w:rsidRPr="00D0313F">
              <w:rPr>
                <w:rFonts w:ascii="Myriad Pro" w:hAnsi="Myriad Pro"/>
                <w:i/>
                <w:sz w:val="24"/>
              </w:rPr>
              <w:t>he</w:t>
            </w:r>
            <w:r w:rsidRPr="00247053">
              <w:rPr>
                <w:rFonts w:ascii="Myriad Pro" w:hAnsi="Myriad Pro"/>
                <w:sz w:val="24"/>
              </w:rPr>
              <w:t xml:space="preserve"> is orientated, </w:t>
            </w:r>
            <w:r w:rsidRPr="00D0313F">
              <w:rPr>
                <w:rFonts w:ascii="Myriad Pro" w:hAnsi="Myriad Pro"/>
                <w:i/>
                <w:sz w:val="24"/>
              </w:rPr>
              <w:t>s</w:t>
            </w:r>
            <w:r w:rsidR="00D0313F" w:rsidRPr="00D0313F">
              <w:rPr>
                <w:rFonts w:ascii="Myriad Pro" w:hAnsi="Myriad Pro"/>
                <w:i/>
                <w:sz w:val="24"/>
              </w:rPr>
              <w:t>/</w:t>
            </w:r>
            <w:r w:rsidRPr="00D0313F">
              <w:rPr>
                <w:rFonts w:ascii="Myriad Pro" w:hAnsi="Myriad Pro"/>
                <w:i/>
                <w:sz w:val="24"/>
              </w:rPr>
              <w:t>he</w:t>
            </w:r>
            <w:r w:rsidRPr="00247053">
              <w:rPr>
                <w:rFonts w:ascii="Myriad Pro" w:hAnsi="Myriad Pro"/>
                <w:sz w:val="24"/>
              </w:rPr>
              <w:t xml:space="preserve"> is drowsy and keeps falling asleep in the waiting room. It is difficult to assess risk when people are in this state. </w:t>
            </w:r>
            <w:r w:rsidRPr="00D0313F">
              <w:rPr>
                <w:rFonts w:ascii="Myriad Pro" w:hAnsi="Myriad Pro"/>
                <w:i/>
                <w:sz w:val="24"/>
              </w:rPr>
              <w:t>S</w:t>
            </w:r>
            <w:r w:rsidR="00D0313F" w:rsidRPr="00D0313F">
              <w:rPr>
                <w:rFonts w:ascii="Myriad Pro" w:hAnsi="Myriad Pro"/>
                <w:i/>
                <w:sz w:val="24"/>
              </w:rPr>
              <w:t>/</w:t>
            </w:r>
            <w:r w:rsidRPr="00D0313F">
              <w:rPr>
                <w:rFonts w:ascii="Myriad Pro" w:hAnsi="Myriad Pro"/>
                <w:i/>
                <w:sz w:val="24"/>
              </w:rPr>
              <w:t>he</w:t>
            </w:r>
            <w:r w:rsidRPr="00247053">
              <w:rPr>
                <w:rFonts w:ascii="Myriad Pro" w:hAnsi="Myriad Pro"/>
                <w:sz w:val="24"/>
              </w:rPr>
              <w:t xml:space="preserve"> does not require detention under the MHA and does not fit threshold under the Act for detention. Liaison mental health should provide a preliminary assessment and contact whilst </w:t>
            </w:r>
            <w:r w:rsidRPr="00D0313F">
              <w:rPr>
                <w:rFonts w:ascii="Myriad Pro" w:hAnsi="Myriad Pro"/>
                <w:i/>
                <w:sz w:val="24"/>
              </w:rPr>
              <w:t>s</w:t>
            </w:r>
            <w:r w:rsidR="00D0313F" w:rsidRPr="00D0313F">
              <w:rPr>
                <w:rFonts w:ascii="Myriad Pro" w:hAnsi="Myriad Pro"/>
                <w:i/>
                <w:sz w:val="24"/>
              </w:rPr>
              <w:t>/</w:t>
            </w:r>
            <w:r w:rsidRPr="00D0313F">
              <w:rPr>
                <w:rFonts w:ascii="Myriad Pro" w:hAnsi="Myriad Pro"/>
                <w:i/>
                <w:sz w:val="24"/>
              </w:rPr>
              <w:t>he</w:t>
            </w:r>
            <w:r w:rsidRPr="00247053">
              <w:rPr>
                <w:rFonts w:ascii="Myriad Pro" w:hAnsi="Myriad Pro"/>
                <w:sz w:val="24"/>
              </w:rPr>
              <w:t xml:space="preserve"> </w:t>
            </w:r>
            <w:r w:rsidR="00B05EB2">
              <w:rPr>
                <w:rFonts w:ascii="Myriad Pro" w:hAnsi="Myriad Pro"/>
                <w:sz w:val="24"/>
              </w:rPr>
              <w:t xml:space="preserve">is waiting for treatment to </w:t>
            </w:r>
            <w:r w:rsidR="00B05EB2" w:rsidRPr="00B05EB2">
              <w:rPr>
                <w:rFonts w:ascii="Myriad Pro" w:hAnsi="Myriad Pro"/>
                <w:i/>
                <w:sz w:val="24"/>
              </w:rPr>
              <w:t>his/her</w:t>
            </w:r>
            <w:r w:rsidR="00B05EB2">
              <w:rPr>
                <w:rFonts w:ascii="Myriad Pro" w:hAnsi="Myriad Pro"/>
                <w:sz w:val="24"/>
              </w:rPr>
              <w:t xml:space="preserve"> </w:t>
            </w:r>
            <w:r w:rsidRPr="00247053">
              <w:rPr>
                <w:rFonts w:ascii="Myriad Pro" w:hAnsi="Myriad Pro"/>
                <w:sz w:val="24"/>
              </w:rPr>
              <w:t xml:space="preserve">arm. It is important </w:t>
            </w:r>
            <w:r w:rsidRPr="00B05EB2">
              <w:rPr>
                <w:rFonts w:ascii="Myriad Pro" w:hAnsi="Myriad Pro"/>
                <w:i/>
                <w:sz w:val="24"/>
              </w:rPr>
              <w:t>s</w:t>
            </w:r>
            <w:r w:rsidR="00B05EB2" w:rsidRPr="00B05EB2">
              <w:rPr>
                <w:rFonts w:ascii="Myriad Pro" w:hAnsi="Myriad Pro"/>
                <w:i/>
                <w:sz w:val="24"/>
              </w:rPr>
              <w:t>/</w:t>
            </w:r>
            <w:r w:rsidRPr="00B05EB2">
              <w:rPr>
                <w:rFonts w:ascii="Myriad Pro" w:hAnsi="Myriad Pro"/>
                <w:i/>
                <w:sz w:val="24"/>
              </w:rPr>
              <w:t>he</w:t>
            </w:r>
            <w:r w:rsidRPr="00247053">
              <w:rPr>
                <w:rFonts w:ascii="Myriad Pro" w:hAnsi="Myriad Pro"/>
                <w:sz w:val="24"/>
              </w:rPr>
              <w:t xml:space="preserve"> is treated with respect and kindness.  </w:t>
            </w:r>
          </w:p>
          <w:p w14:paraId="531DB144" w14:textId="77777777" w:rsidR="008F23A3" w:rsidRPr="001E7E52" w:rsidRDefault="008F23A3" w:rsidP="005402E6">
            <w:pPr>
              <w:rPr>
                <w:rFonts w:ascii="Myriad Pro" w:hAnsi="Myriad Pro"/>
                <w:sz w:val="24"/>
              </w:rPr>
            </w:pPr>
          </w:p>
        </w:tc>
        <w:tc>
          <w:tcPr>
            <w:tcW w:w="218" w:type="pct"/>
          </w:tcPr>
          <w:p w14:paraId="292D8630" w14:textId="77777777" w:rsidR="008F23A3" w:rsidRPr="001E7E52" w:rsidRDefault="008F23A3" w:rsidP="005402E6">
            <w:pPr>
              <w:rPr>
                <w:rFonts w:ascii="Myriad Pro" w:hAnsi="Myriad Pro"/>
              </w:rPr>
            </w:pPr>
          </w:p>
        </w:tc>
      </w:tr>
      <w:tr w:rsidR="008F23A3" w:rsidRPr="001E7E52" w14:paraId="7C718BE3" w14:textId="77777777" w:rsidTr="008F23A3">
        <w:trPr>
          <w:cantSplit/>
          <w:trHeight w:val="75"/>
        </w:trPr>
        <w:tc>
          <w:tcPr>
            <w:tcW w:w="5000" w:type="pct"/>
            <w:gridSpan w:val="14"/>
            <w:shd w:val="clear" w:color="auto" w:fill="1978C8"/>
            <w:textDirection w:val="btLr"/>
          </w:tcPr>
          <w:p w14:paraId="659ABDD5" w14:textId="77777777" w:rsidR="008F23A3" w:rsidRPr="001E7E52" w:rsidRDefault="008F23A3" w:rsidP="005402E6">
            <w:pPr>
              <w:rPr>
                <w:rFonts w:ascii="Myriad Pro" w:hAnsi="Myriad Pro"/>
                <w:sz w:val="8"/>
                <w:szCs w:val="8"/>
              </w:rPr>
            </w:pPr>
          </w:p>
        </w:tc>
      </w:tr>
      <w:tr w:rsidR="008F23A3" w:rsidRPr="001E7E52" w14:paraId="5B93DD12" w14:textId="5281A93E" w:rsidTr="00D44EBE">
        <w:trPr>
          <w:cantSplit/>
          <w:trHeight w:val="75"/>
        </w:trPr>
        <w:tc>
          <w:tcPr>
            <w:tcW w:w="141" w:type="pct"/>
            <w:vMerge w:val="restart"/>
            <w:textDirection w:val="btLr"/>
          </w:tcPr>
          <w:p w14:paraId="4E2248B3" w14:textId="32C7508C" w:rsidR="008F23A3" w:rsidRPr="001E7E52" w:rsidRDefault="008F23A3" w:rsidP="008F23A3">
            <w:pPr>
              <w:pStyle w:val="BodyText"/>
              <w:ind w:left="113" w:right="113"/>
              <w:jc w:val="center"/>
              <w:rPr>
                <w:sz w:val="16"/>
                <w:szCs w:val="16"/>
              </w:rPr>
            </w:pPr>
            <w:r w:rsidRPr="001E7E52">
              <w:rPr>
                <w:rFonts w:cs="Times New Roman"/>
                <w:color w:val="auto"/>
                <w:sz w:val="20"/>
                <w:lang w:val="en-GB"/>
              </w:rPr>
              <w:lastRenderedPageBreak/>
              <w:br w:type="page"/>
            </w:r>
            <w:r w:rsidRPr="001E7E52">
              <w:rPr>
                <w:sz w:val="16"/>
                <w:szCs w:val="16"/>
              </w:rPr>
              <w:t>INITIVE CARE AND DISPOSAL</w:t>
            </w:r>
          </w:p>
        </w:tc>
        <w:tc>
          <w:tcPr>
            <w:tcW w:w="1104" w:type="pct"/>
            <w:gridSpan w:val="4"/>
          </w:tcPr>
          <w:p w14:paraId="144BCAC1" w14:textId="270E4EEE" w:rsidR="008F23A3" w:rsidRPr="001E7E52" w:rsidRDefault="008F23A3" w:rsidP="008217E8">
            <w:pPr>
              <w:pStyle w:val="BodyText"/>
            </w:pPr>
            <w:r w:rsidRPr="001E7E52">
              <w:t>Disposal</w:t>
            </w:r>
          </w:p>
        </w:tc>
        <w:tc>
          <w:tcPr>
            <w:tcW w:w="3537" w:type="pct"/>
            <w:gridSpan w:val="8"/>
          </w:tcPr>
          <w:p w14:paraId="10C8B9C8" w14:textId="77777777" w:rsidR="007362EE" w:rsidRPr="001E7E52" w:rsidRDefault="007362EE" w:rsidP="007362EE">
            <w:pPr>
              <w:rPr>
                <w:rFonts w:ascii="Myriad Pro" w:hAnsi="Myriad Pro"/>
                <w:sz w:val="24"/>
              </w:rPr>
            </w:pPr>
            <w:r w:rsidRPr="001E7E52">
              <w:rPr>
                <w:rFonts w:ascii="Myriad Pro" w:hAnsi="Myriad Pro"/>
                <w:sz w:val="24"/>
              </w:rPr>
              <w:t>Following treatment for her laceration she will require psychosocial assessment.</w:t>
            </w:r>
          </w:p>
          <w:p w14:paraId="3AAE0BC8" w14:textId="4931DA42" w:rsidR="008F23A3" w:rsidRPr="001E7E52" w:rsidRDefault="008F23A3" w:rsidP="005402E6">
            <w:pPr>
              <w:rPr>
                <w:rFonts w:ascii="Myriad Pro" w:hAnsi="Myriad Pro"/>
                <w:szCs w:val="20"/>
              </w:rPr>
            </w:pPr>
          </w:p>
          <w:p w14:paraId="4206BDF0" w14:textId="77777777" w:rsidR="008F23A3" w:rsidRPr="001E7E52" w:rsidRDefault="008F23A3" w:rsidP="005402E6">
            <w:pPr>
              <w:rPr>
                <w:rFonts w:ascii="Myriad Pro" w:hAnsi="Myriad Pro"/>
                <w:szCs w:val="20"/>
              </w:rPr>
            </w:pPr>
          </w:p>
          <w:p w14:paraId="17B18891" w14:textId="77777777" w:rsidR="008F23A3" w:rsidRPr="001E7E52" w:rsidRDefault="008F23A3" w:rsidP="005402E6">
            <w:pPr>
              <w:rPr>
                <w:rFonts w:ascii="Myriad Pro" w:hAnsi="Myriad Pro"/>
                <w:szCs w:val="20"/>
              </w:rPr>
            </w:pPr>
          </w:p>
          <w:p w14:paraId="10D0D721" w14:textId="77777777" w:rsidR="008F23A3" w:rsidRPr="001E7E52" w:rsidRDefault="008F23A3" w:rsidP="005402E6">
            <w:pPr>
              <w:rPr>
                <w:rFonts w:ascii="Myriad Pro" w:hAnsi="Myriad Pro"/>
                <w:szCs w:val="20"/>
              </w:rPr>
            </w:pPr>
          </w:p>
          <w:p w14:paraId="36D9C629" w14:textId="77777777" w:rsidR="008F23A3" w:rsidRPr="001E7E52" w:rsidRDefault="008F23A3" w:rsidP="005402E6">
            <w:pPr>
              <w:rPr>
                <w:rFonts w:ascii="Myriad Pro" w:hAnsi="Myriad Pro"/>
                <w:szCs w:val="20"/>
              </w:rPr>
            </w:pPr>
          </w:p>
        </w:tc>
        <w:tc>
          <w:tcPr>
            <w:tcW w:w="218" w:type="pct"/>
            <w:tcBorders>
              <w:bottom w:val="single" w:sz="4" w:space="0" w:color="auto"/>
            </w:tcBorders>
          </w:tcPr>
          <w:p w14:paraId="53468624" w14:textId="77777777" w:rsidR="008F23A3" w:rsidRPr="001E7E52" w:rsidRDefault="008F23A3" w:rsidP="005402E6">
            <w:pPr>
              <w:rPr>
                <w:rFonts w:ascii="Myriad Pro" w:hAnsi="Myriad Pro"/>
                <w:sz w:val="24"/>
              </w:rPr>
            </w:pPr>
          </w:p>
        </w:tc>
      </w:tr>
      <w:tr w:rsidR="008F23A3" w:rsidRPr="001E7E52" w14:paraId="09EE4B52" w14:textId="5394EC04" w:rsidTr="00D44EBE">
        <w:trPr>
          <w:cantSplit/>
          <w:trHeight w:val="75"/>
        </w:trPr>
        <w:tc>
          <w:tcPr>
            <w:tcW w:w="141" w:type="pct"/>
            <w:vMerge/>
          </w:tcPr>
          <w:p w14:paraId="5294F4FF" w14:textId="77777777" w:rsidR="008F23A3" w:rsidRPr="001E7E52" w:rsidRDefault="008F23A3" w:rsidP="005402E6">
            <w:pPr>
              <w:pStyle w:val="BodyText"/>
            </w:pPr>
          </w:p>
        </w:tc>
        <w:tc>
          <w:tcPr>
            <w:tcW w:w="1104" w:type="pct"/>
            <w:gridSpan w:val="4"/>
          </w:tcPr>
          <w:p w14:paraId="3787C556" w14:textId="77777777" w:rsidR="008F23A3" w:rsidRPr="001E7E52" w:rsidRDefault="008F23A3" w:rsidP="005402E6">
            <w:pPr>
              <w:pStyle w:val="BodyText"/>
            </w:pPr>
            <w:r w:rsidRPr="001E7E52">
              <w:t>Reassess risk</w:t>
            </w:r>
          </w:p>
        </w:tc>
        <w:tc>
          <w:tcPr>
            <w:tcW w:w="3537" w:type="pct"/>
            <w:gridSpan w:val="8"/>
          </w:tcPr>
          <w:p w14:paraId="74B5EE46" w14:textId="77777777" w:rsidR="007362EE" w:rsidRPr="001E7E52" w:rsidRDefault="007362EE" w:rsidP="007362EE">
            <w:pPr>
              <w:rPr>
                <w:rFonts w:ascii="Myriad Pro" w:hAnsi="Myriad Pro"/>
                <w:sz w:val="24"/>
              </w:rPr>
            </w:pPr>
            <w:r w:rsidRPr="001E7E52">
              <w:rPr>
                <w:rFonts w:ascii="Myriad Pro" w:hAnsi="Myriad Pro"/>
                <w:sz w:val="24"/>
              </w:rPr>
              <w:t xml:space="preserve">The mental health liaison team will carry out a full psychosocial assessment  to assess on-going risk but also to start to plan on –going care for her to try to de-escalate the self harm and ED attendance. </w:t>
            </w:r>
          </w:p>
          <w:p w14:paraId="6EAA40E4" w14:textId="3FF486B1" w:rsidR="008F23A3" w:rsidRPr="001E7E52" w:rsidRDefault="008F23A3" w:rsidP="005402E6">
            <w:pPr>
              <w:rPr>
                <w:rFonts w:ascii="Myriad Pro" w:hAnsi="Myriad Pro"/>
                <w:szCs w:val="20"/>
              </w:rPr>
            </w:pPr>
          </w:p>
          <w:p w14:paraId="14886411" w14:textId="77777777" w:rsidR="008F23A3" w:rsidRPr="001E7E52" w:rsidRDefault="008F23A3" w:rsidP="005402E6">
            <w:pPr>
              <w:rPr>
                <w:rFonts w:ascii="Myriad Pro" w:hAnsi="Myriad Pro"/>
                <w:szCs w:val="20"/>
              </w:rPr>
            </w:pPr>
          </w:p>
          <w:p w14:paraId="4F738FC1" w14:textId="77777777" w:rsidR="008F23A3" w:rsidRPr="001E7E52" w:rsidRDefault="008F23A3" w:rsidP="005402E6">
            <w:pPr>
              <w:rPr>
                <w:rFonts w:ascii="Myriad Pro" w:hAnsi="Myriad Pro"/>
                <w:szCs w:val="20"/>
              </w:rPr>
            </w:pPr>
          </w:p>
          <w:p w14:paraId="1F5EC611" w14:textId="77777777" w:rsidR="008F23A3" w:rsidRPr="001E7E52" w:rsidRDefault="008F23A3" w:rsidP="005402E6">
            <w:pPr>
              <w:rPr>
                <w:rFonts w:ascii="Myriad Pro" w:hAnsi="Myriad Pro"/>
                <w:szCs w:val="20"/>
              </w:rPr>
            </w:pPr>
          </w:p>
          <w:p w14:paraId="11E143AF" w14:textId="77777777" w:rsidR="008F23A3" w:rsidRPr="001E7E52" w:rsidRDefault="008F23A3" w:rsidP="005402E6">
            <w:pPr>
              <w:rPr>
                <w:rFonts w:ascii="Myriad Pro" w:hAnsi="Myriad Pro"/>
                <w:szCs w:val="20"/>
              </w:rPr>
            </w:pPr>
          </w:p>
        </w:tc>
        <w:tc>
          <w:tcPr>
            <w:tcW w:w="218" w:type="pct"/>
            <w:tcBorders>
              <w:bottom w:val="single" w:sz="4" w:space="0" w:color="auto"/>
            </w:tcBorders>
          </w:tcPr>
          <w:p w14:paraId="132F4699" w14:textId="77777777" w:rsidR="008F23A3" w:rsidRPr="001E7E52" w:rsidRDefault="008F23A3" w:rsidP="005402E6">
            <w:pPr>
              <w:rPr>
                <w:rFonts w:ascii="Myriad Pro" w:hAnsi="Myriad Pro"/>
                <w:sz w:val="24"/>
              </w:rPr>
            </w:pPr>
          </w:p>
        </w:tc>
      </w:tr>
      <w:tr w:rsidR="008F23A3" w:rsidRPr="001E7E52" w14:paraId="68B4E027" w14:textId="17B419B3" w:rsidTr="00D44EBE">
        <w:trPr>
          <w:cantSplit/>
          <w:trHeight w:val="75"/>
        </w:trPr>
        <w:tc>
          <w:tcPr>
            <w:tcW w:w="141" w:type="pct"/>
            <w:vMerge/>
          </w:tcPr>
          <w:p w14:paraId="15CC4BDA" w14:textId="77777777" w:rsidR="008F23A3" w:rsidRPr="001E7E52" w:rsidRDefault="008F23A3" w:rsidP="005402E6">
            <w:pPr>
              <w:pStyle w:val="BodyText"/>
            </w:pPr>
          </w:p>
        </w:tc>
        <w:tc>
          <w:tcPr>
            <w:tcW w:w="1104" w:type="pct"/>
            <w:gridSpan w:val="4"/>
            <w:vMerge w:val="restart"/>
          </w:tcPr>
          <w:p w14:paraId="5986B379" w14:textId="77777777" w:rsidR="008F23A3" w:rsidRPr="001E7E52" w:rsidRDefault="008F23A3" w:rsidP="005402E6">
            <w:pPr>
              <w:pStyle w:val="BodyText"/>
              <w:rPr>
                <w:color w:val="FF0000"/>
              </w:rPr>
            </w:pPr>
            <w:r w:rsidRPr="001E7E52">
              <w:t>Handover to:</w:t>
            </w:r>
            <w:r w:rsidRPr="001E7E52">
              <w:rPr>
                <w:color w:val="FF0000"/>
              </w:rPr>
              <w:t xml:space="preserve"> </w:t>
            </w:r>
          </w:p>
          <w:tbl>
            <w:tblPr>
              <w:tblStyle w:val="TableGrid"/>
              <w:tblW w:w="0" w:type="auto"/>
              <w:tblLook w:val="04A0" w:firstRow="1" w:lastRow="0" w:firstColumn="1" w:lastColumn="0" w:noHBand="0" w:noVBand="1"/>
            </w:tblPr>
            <w:tblGrid>
              <w:gridCol w:w="2465"/>
            </w:tblGrid>
            <w:tr w:rsidR="008F23A3" w:rsidRPr="001E7E52" w14:paraId="15000C80" w14:textId="77777777" w:rsidTr="008F23A3">
              <w:tc>
                <w:tcPr>
                  <w:tcW w:w="2465" w:type="dxa"/>
                </w:tcPr>
                <w:p w14:paraId="18FAF05E" w14:textId="77777777" w:rsidR="001E7E52" w:rsidRPr="001E7E52" w:rsidRDefault="001E7E52" w:rsidP="001E7E52">
                  <w:pPr>
                    <w:pStyle w:val="BodyText"/>
                    <w:rPr>
                      <w:color w:val="auto"/>
                    </w:rPr>
                  </w:pPr>
                  <w:r w:rsidRPr="001E7E52">
                    <w:rPr>
                      <w:color w:val="auto"/>
                    </w:rPr>
                    <w:t>Mental health liason team</w:t>
                  </w:r>
                </w:p>
                <w:p w14:paraId="1FA01B86" w14:textId="77777777" w:rsidR="008F23A3" w:rsidRPr="001E7E52" w:rsidRDefault="008F23A3" w:rsidP="005402E6">
                  <w:pPr>
                    <w:pStyle w:val="BodyText"/>
                    <w:rPr>
                      <w:color w:val="FF0000"/>
                    </w:rPr>
                  </w:pPr>
                </w:p>
                <w:p w14:paraId="5C4CB31A" w14:textId="77777777" w:rsidR="008F23A3" w:rsidRPr="001E7E52" w:rsidRDefault="008F23A3" w:rsidP="005402E6">
                  <w:pPr>
                    <w:pStyle w:val="BodyText"/>
                    <w:rPr>
                      <w:color w:val="FF0000"/>
                    </w:rPr>
                  </w:pPr>
                </w:p>
                <w:p w14:paraId="057FDAF8" w14:textId="77777777" w:rsidR="008F23A3" w:rsidRPr="001E7E52" w:rsidRDefault="008F23A3" w:rsidP="005402E6">
                  <w:pPr>
                    <w:pStyle w:val="BodyText"/>
                    <w:rPr>
                      <w:color w:val="FF0000"/>
                    </w:rPr>
                  </w:pPr>
                </w:p>
              </w:tc>
            </w:tr>
          </w:tbl>
          <w:p w14:paraId="3DEC4B04" w14:textId="77777777" w:rsidR="008F23A3" w:rsidRPr="001E7E52" w:rsidRDefault="008F23A3" w:rsidP="005402E6">
            <w:pPr>
              <w:pStyle w:val="BodyText"/>
              <w:rPr>
                <w:color w:val="FF0000"/>
              </w:rPr>
            </w:pPr>
          </w:p>
          <w:p w14:paraId="2D069AFE" w14:textId="77777777" w:rsidR="008F23A3" w:rsidRPr="001E7E52" w:rsidRDefault="008F23A3" w:rsidP="005402E6">
            <w:pPr>
              <w:pStyle w:val="BodyText"/>
            </w:pPr>
            <w:r w:rsidRPr="001E7E52">
              <w:lastRenderedPageBreak/>
              <w:t>including on-going care plan</w:t>
            </w:r>
          </w:p>
        </w:tc>
        <w:tc>
          <w:tcPr>
            <w:tcW w:w="763" w:type="pct"/>
            <w:tcBorders>
              <w:bottom w:val="single" w:sz="4" w:space="0" w:color="auto"/>
            </w:tcBorders>
          </w:tcPr>
          <w:p w14:paraId="596AA9B6" w14:textId="34C00839" w:rsidR="008F23A3" w:rsidRPr="001E7E52" w:rsidRDefault="008F23A3" w:rsidP="005402E6">
            <w:pPr>
              <w:rPr>
                <w:rFonts w:ascii="Myriad Pro" w:hAnsi="Myriad Pro"/>
                <w:sz w:val="24"/>
              </w:rPr>
            </w:pPr>
            <w:r w:rsidRPr="001E7E52">
              <w:rPr>
                <w:rFonts w:ascii="Myriad Pro" w:hAnsi="Myriad Pro"/>
                <w:b/>
                <w:sz w:val="24"/>
              </w:rPr>
              <w:lastRenderedPageBreak/>
              <w:t>S</w:t>
            </w:r>
            <w:r w:rsidRPr="001E7E52">
              <w:rPr>
                <w:rFonts w:ascii="Myriad Pro" w:hAnsi="Myriad Pro"/>
                <w:sz w:val="24"/>
              </w:rPr>
              <w:t>ituation</w:t>
            </w:r>
          </w:p>
        </w:tc>
        <w:tc>
          <w:tcPr>
            <w:tcW w:w="2774" w:type="pct"/>
            <w:gridSpan w:val="7"/>
            <w:tcBorders>
              <w:bottom w:val="single" w:sz="4" w:space="0" w:color="auto"/>
            </w:tcBorders>
          </w:tcPr>
          <w:p w14:paraId="272244C4" w14:textId="675396AD" w:rsidR="008F23A3" w:rsidRPr="00247053" w:rsidRDefault="001E7E52" w:rsidP="005402E6">
            <w:pPr>
              <w:rPr>
                <w:rFonts w:ascii="Myriad Pro" w:hAnsi="Myriad Pro"/>
                <w:sz w:val="24"/>
              </w:rPr>
            </w:pPr>
            <w:r w:rsidRPr="00247053">
              <w:rPr>
                <w:rFonts w:ascii="Myriad Pro" w:hAnsi="Myriad Pro"/>
                <w:sz w:val="24"/>
              </w:rPr>
              <w:t>Attendance for self harm</w:t>
            </w:r>
          </w:p>
        </w:tc>
        <w:tc>
          <w:tcPr>
            <w:tcW w:w="218" w:type="pct"/>
            <w:tcBorders>
              <w:bottom w:val="single" w:sz="4" w:space="0" w:color="auto"/>
            </w:tcBorders>
          </w:tcPr>
          <w:p w14:paraId="734AB1C1" w14:textId="77777777" w:rsidR="008F23A3" w:rsidRPr="001E7E52" w:rsidRDefault="008F23A3" w:rsidP="005402E6">
            <w:pPr>
              <w:rPr>
                <w:rFonts w:ascii="Myriad Pro" w:hAnsi="Myriad Pro"/>
                <w:sz w:val="24"/>
              </w:rPr>
            </w:pPr>
          </w:p>
        </w:tc>
      </w:tr>
      <w:tr w:rsidR="008F23A3" w:rsidRPr="001E7E52" w14:paraId="5CFAF22B" w14:textId="13922F21" w:rsidTr="00D44EBE">
        <w:trPr>
          <w:cantSplit/>
          <w:trHeight w:val="75"/>
        </w:trPr>
        <w:tc>
          <w:tcPr>
            <w:tcW w:w="141" w:type="pct"/>
            <w:vMerge/>
          </w:tcPr>
          <w:p w14:paraId="7E0826E9" w14:textId="77777777" w:rsidR="008F23A3" w:rsidRPr="001E7E52" w:rsidRDefault="008F23A3" w:rsidP="005402E6">
            <w:pPr>
              <w:pStyle w:val="BodyText"/>
              <w:rPr>
                <w:b/>
              </w:rPr>
            </w:pPr>
          </w:p>
        </w:tc>
        <w:tc>
          <w:tcPr>
            <w:tcW w:w="1104" w:type="pct"/>
            <w:gridSpan w:val="4"/>
            <w:vMerge/>
          </w:tcPr>
          <w:p w14:paraId="19C9A452" w14:textId="77777777" w:rsidR="008F23A3" w:rsidRPr="001E7E52" w:rsidRDefault="008F23A3" w:rsidP="005402E6">
            <w:pPr>
              <w:pStyle w:val="BodyText"/>
              <w:rPr>
                <w:b/>
              </w:rPr>
            </w:pPr>
          </w:p>
        </w:tc>
        <w:tc>
          <w:tcPr>
            <w:tcW w:w="763" w:type="pct"/>
            <w:tcBorders>
              <w:bottom w:val="single" w:sz="4" w:space="0" w:color="auto"/>
            </w:tcBorders>
          </w:tcPr>
          <w:p w14:paraId="7B2F96A7" w14:textId="45D72D38" w:rsidR="008F23A3" w:rsidRPr="001E7E52" w:rsidRDefault="008F23A3" w:rsidP="005402E6">
            <w:pPr>
              <w:rPr>
                <w:rFonts w:ascii="Myriad Pro" w:hAnsi="Myriad Pro"/>
                <w:sz w:val="24"/>
              </w:rPr>
            </w:pPr>
            <w:r w:rsidRPr="001E7E52">
              <w:rPr>
                <w:rFonts w:ascii="Myriad Pro" w:hAnsi="Myriad Pro"/>
                <w:b/>
                <w:sz w:val="24"/>
              </w:rPr>
              <w:t>B</w:t>
            </w:r>
            <w:r w:rsidRPr="001E7E52">
              <w:rPr>
                <w:rFonts w:ascii="Myriad Pro" w:hAnsi="Myriad Pro"/>
                <w:sz w:val="24"/>
              </w:rPr>
              <w:t>ackground</w:t>
            </w:r>
          </w:p>
        </w:tc>
        <w:tc>
          <w:tcPr>
            <w:tcW w:w="2774" w:type="pct"/>
            <w:gridSpan w:val="7"/>
            <w:tcBorders>
              <w:bottom w:val="single" w:sz="4" w:space="0" w:color="auto"/>
            </w:tcBorders>
          </w:tcPr>
          <w:p w14:paraId="223B6E15" w14:textId="3C5C2F43" w:rsidR="008F23A3" w:rsidRPr="00247053" w:rsidRDefault="001E7E52" w:rsidP="005402E6">
            <w:pPr>
              <w:rPr>
                <w:rFonts w:ascii="Myriad Pro" w:hAnsi="Myriad Pro"/>
                <w:sz w:val="24"/>
              </w:rPr>
            </w:pPr>
            <w:r w:rsidRPr="00247053">
              <w:rPr>
                <w:rFonts w:ascii="Myriad Pro" w:hAnsi="Myriad Pro"/>
                <w:sz w:val="24"/>
              </w:rPr>
              <w:t>Long history of prior self harm in the context of someone with chronic life problems and a diagnosis of borderline personality</w:t>
            </w:r>
            <w:r w:rsidR="00F32CFE">
              <w:rPr>
                <w:rFonts w:ascii="Myriad Pro" w:hAnsi="Myriad Pro"/>
                <w:sz w:val="24"/>
              </w:rPr>
              <w:t xml:space="preserve"> disorder. </w:t>
            </w:r>
            <w:r w:rsidR="00F32CFE" w:rsidRPr="00F32CFE">
              <w:rPr>
                <w:rFonts w:ascii="Myriad Pro" w:hAnsi="Myriad Pro"/>
                <w:i/>
                <w:sz w:val="24"/>
              </w:rPr>
              <w:t>His/h</w:t>
            </w:r>
            <w:r w:rsidRPr="00F32CFE">
              <w:rPr>
                <w:rFonts w:ascii="Myriad Pro" w:hAnsi="Myriad Pro"/>
                <w:i/>
                <w:sz w:val="24"/>
              </w:rPr>
              <w:t>er</w:t>
            </w:r>
            <w:r w:rsidRPr="00247053">
              <w:rPr>
                <w:rFonts w:ascii="Myriad Pro" w:hAnsi="Myriad Pro"/>
                <w:sz w:val="24"/>
              </w:rPr>
              <w:t xml:space="preserve"> episodes of self harm and attendance at the ED have been escalating in the last few weeks.</w:t>
            </w:r>
          </w:p>
        </w:tc>
        <w:tc>
          <w:tcPr>
            <w:tcW w:w="218" w:type="pct"/>
            <w:tcBorders>
              <w:bottom w:val="single" w:sz="4" w:space="0" w:color="auto"/>
            </w:tcBorders>
          </w:tcPr>
          <w:p w14:paraId="6A26BBC2" w14:textId="77777777" w:rsidR="008F23A3" w:rsidRPr="001E7E52" w:rsidRDefault="008F23A3" w:rsidP="005402E6">
            <w:pPr>
              <w:rPr>
                <w:rFonts w:ascii="Myriad Pro" w:hAnsi="Myriad Pro"/>
                <w:sz w:val="24"/>
              </w:rPr>
            </w:pPr>
          </w:p>
        </w:tc>
      </w:tr>
      <w:tr w:rsidR="008F23A3" w:rsidRPr="001E7E52" w14:paraId="1BF1D538" w14:textId="6AFDF936" w:rsidTr="00D44EBE">
        <w:trPr>
          <w:cantSplit/>
          <w:trHeight w:val="75"/>
        </w:trPr>
        <w:tc>
          <w:tcPr>
            <w:tcW w:w="141" w:type="pct"/>
            <w:vMerge/>
          </w:tcPr>
          <w:p w14:paraId="222953F5" w14:textId="77777777" w:rsidR="008F23A3" w:rsidRPr="001E7E52" w:rsidRDefault="008F23A3" w:rsidP="005402E6">
            <w:pPr>
              <w:pStyle w:val="BodyText"/>
              <w:rPr>
                <w:b/>
              </w:rPr>
            </w:pPr>
          </w:p>
        </w:tc>
        <w:tc>
          <w:tcPr>
            <w:tcW w:w="1104" w:type="pct"/>
            <w:gridSpan w:val="4"/>
            <w:vMerge/>
          </w:tcPr>
          <w:p w14:paraId="2686ACE8" w14:textId="77777777" w:rsidR="008F23A3" w:rsidRPr="001E7E52" w:rsidRDefault="008F23A3" w:rsidP="005402E6">
            <w:pPr>
              <w:pStyle w:val="BodyText"/>
              <w:rPr>
                <w:b/>
              </w:rPr>
            </w:pPr>
          </w:p>
        </w:tc>
        <w:tc>
          <w:tcPr>
            <w:tcW w:w="763" w:type="pct"/>
            <w:tcBorders>
              <w:bottom w:val="single" w:sz="4" w:space="0" w:color="auto"/>
            </w:tcBorders>
          </w:tcPr>
          <w:p w14:paraId="5D935812" w14:textId="20A106FD" w:rsidR="008F23A3" w:rsidRPr="001E7E52" w:rsidRDefault="008F23A3" w:rsidP="005402E6">
            <w:pPr>
              <w:rPr>
                <w:rFonts w:ascii="Myriad Pro" w:hAnsi="Myriad Pro"/>
                <w:sz w:val="24"/>
              </w:rPr>
            </w:pPr>
            <w:r w:rsidRPr="001E7E52">
              <w:rPr>
                <w:rFonts w:ascii="Myriad Pro" w:hAnsi="Myriad Pro"/>
                <w:b/>
                <w:sz w:val="24"/>
              </w:rPr>
              <w:t>A</w:t>
            </w:r>
            <w:r w:rsidRPr="001E7E52">
              <w:rPr>
                <w:rFonts w:ascii="Myriad Pro" w:hAnsi="Myriad Pro"/>
                <w:sz w:val="24"/>
              </w:rPr>
              <w:t>ssessment</w:t>
            </w:r>
          </w:p>
        </w:tc>
        <w:tc>
          <w:tcPr>
            <w:tcW w:w="2774" w:type="pct"/>
            <w:gridSpan w:val="7"/>
            <w:tcBorders>
              <w:bottom w:val="single" w:sz="4" w:space="0" w:color="auto"/>
            </w:tcBorders>
          </w:tcPr>
          <w:p w14:paraId="0954F96F" w14:textId="1F91BF50" w:rsidR="008F23A3" w:rsidRPr="00247053" w:rsidRDefault="001E7E52" w:rsidP="005402E6">
            <w:pPr>
              <w:rPr>
                <w:rFonts w:ascii="Myriad Pro" w:hAnsi="Myriad Pro"/>
                <w:sz w:val="24"/>
              </w:rPr>
            </w:pPr>
            <w:r w:rsidRPr="00F32CFE">
              <w:rPr>
                <w:rFonts w:ascii="Myriad Pro" w:hAnsi="Myriad Pro"/>
                <w:i/>
                <w:sz w:val="24"/>
              </w:rPr>
              <w:t>S</w:t>
            </w:r>
            <w:r w:rsidR="00F32CFE" w:rsidRPr="00F32CFE">
              <w:rPr>
                <w:rFonts w:ascii="Myriad Pro" w:hAnsi="Myriad Pro"/>
                <w:i/>
                <w:sz w:val="24"/>
              </w:rPr>
              <w:t>/</w:t>
            </w:r>
            <w:r w:rsidRPr="00F32CFE">
              <w:rPr>
                <w:rFonts w:ascii="Myriad Pro" w:hAnsi="Myriad Pro"/>
                <w:i/>
                <w:sz w:val="24"/>
              </w:rPr>
              <w:t>he</w:t>
            </w:r>
            <w:r w:rsidRPr="00247053">
              <w:rPr>
                <w:rFonts w:ascii="Myriad Pro" w:hAnsi="Myriad Pro"/>
                <w:sz w:val="24"/>
              </w:rPr>
              <w:t xml:space="preserve"> is not suffering from a depressive disorder, but has ongoing alcohol misuse, psychosocial problems, poorly controlled diabetes type 2, social isolation and is at high risk of further self harm and further attendance at ED.</w:t>
            </w:r>
          </w:p>
        </w:tc>
        <w:tc>
          <w:tcPr>
            <w:tcW w:w="218" w:type="pct"/>
            <w:tcBorders>
              <w:bottom w:val="single" w:sz="4" w:space="0" w:color="auto"/>
            </w:tcBorders>
          </w:tcPr>
          <w:p w14:paraId="2C4E7080" w14:textId="77777777" w:rsidR="008F23A3" w:rsidRPr="001E7E52" w:rsidRDefault="008F23A3" w:rsidP="005402E6">
            <w:pPr>
              <w:rPr>
                <w:rFonts w:ascii="Myriad Pro" w:hAnsi="Myriad Pro"/>
                <w:sz w:val="24"/>
              </w:rPr>
            </w:pPr>
          </w:p>
        </w:tc>
      </w:tr>
      <w:tr w:rsidR="008F23A3" w:rsidRPr="001E7E52" w14:paraId="010274A9" w14:textId="583E96EB" w:rsidTr="00D44EBE">
        <w:trPr>
          <w:cantSplit/>
          <w:trHeight w:val="75"/>
        </w:trPr>
        <w:tc>
          <w:tcPr>
            <w:tcW w:w="141" w:type="pct"/>
            <w:vMerge/>
            <w:tcBorders>
              <w:bottom w:val="single" w:sz="4" w:space="0" w:color="auto"/>
            </w:tcBorders>
          </w:tcPr>
          <w:p w14:paraId="278D7A2C" w14:textId="77777777" w:rsidR="008F23A3" w:rsidRPr="001E7E52" w:rsidRDefault="008F23A3" w:rsidP="005402E6">
            <w:pPr>
              <w:pStyle w:val="BodyText"/>
              <w:rPr>
                <w:b/>
              </w:rPr>
            </w:pPr>
          </w:p>
        </w:tc>
        <w:tc>
          <w:tcPr>
            <w:tcW w:w="1104" w:type="pct"/>
            <w:gridSpan w:val="4"/>
            <w:vMerge/>
            <w:tcBorders>
              <w:bottom w:val="single" w:sz="4" w:space="0" w:color="auto"/>
            </w:tcBorders>
          </w:tcPr>
          <w:p w14:paraId="79949FA1" w14:textId="77777777" w:rsidR="008F23A3" w:rsidRPr="001E7E52" w:rsidRDefault="008F23A3" w:rsidP="005402E6">
            <w:pPr>
              <w:pStyle w:val="BodyText"/>
              <w:rPr>
                <w:b/>
              </w:rPr>
            </w:pPr>
          </w:p>
        </w:tc>
        <w:tc>
          <w:tcPr>
            <w:tcW w:w="763" w:type="pct"/>
            <w:tcBorders>
              <w:bottom w:val="single" w:sz="4" w:space="0" w:color="auto"/>
            </w:tcBorders>
          </w:tcPr>
          <w:p w14:paraId="2BF41814" w14:textId="75DEF59A" w:rsidR="008F23A3" w:rsidRPr="001E7E52" w:rsidRDefault="008F23A3" w:rsidP="005402E6">
            <w:pPr>
              <w:rPr>
                <w:rFonts w:ascii="Myriad Pro" w:hAnsi="Myriad Pro"/>
                <w:sz w:val="24"/>
              </w:rPr>
            </w:pPr>
            <w:r w:rsidRPr="001E7E52">
              <w:rPr>
                <w:rFonts w:ascii="Myriad Pro" w:hAnsi="Myriad Pro"/>
                <w:b/>
                <w:sz w:val="24"/>
              </w:rPr>
              <w:t>R</w:t>
            </w:r>
            <w:r w:rsidRPr="001E7E52">
              <w:rPr>
                <w:rFonts w:ascii="Myriad Pro" w:hAnsi="Myriad Pro"/>
                <w:sz w:val="24"/>
              </w:rPr>
              <w:t>ecommendation</w:t>
            </w:r>
          </w:p>
        </w:tc>
        <w:tc>
          <w:tcPr>
            <w:tcW w:w="2774" w:type="pct"/>
            <w:gridSpan w:val="7"/>
            <w:tcBorders>
              <w:bottom w:val="single" w:sz="4" w:space="0" w:color="auto"/>
            </w:tcBorders>
          </w:tcPr>
          <w:p w14:paraId="4AC84B6D" w14:textId="1D665056" w:rsidR="008F23A3" w:rsidRPr="00247053" w:rsidRDefault="00F32CFE" w:rsidP="005402E6">
            <w:pPr>
              <w:rPr>
                <w:rFonts w:ascii="Myriad Pro" w:hAnsi="Myriad Pro"/>
                <w:sz w:val="24"/>
              </w:rPr>
            </w:pPr>
            <w:r>
              <w:rPr>
                <w:rFonts w:ascii="Myriad Pro" w:hAnsi="Myriad Pro"/>
                <w:sz w:val="24"/>
              </w:rPr>
              <w:t>This patient</w:t>
            </w:r>
            <w:r w:rsidR="001E7E52" w:rsidRPr="00247053">
              <w:rPr>
                <w:rFonts w:ascii="Myriad Pro" w:hAnsi="Myriad Pro"/>
                <w:sz w:val="24"/>
              </w:rPr>
              <w:t xml:space="preserve"> is clearly finding it difficult to cope at present and is a frequent attender at the ED. Following psychiatric assessment, </w:t>
            </w:r>
            <w:r w:rsidR="001E7E52" w:rsidRPr="00F32CFE">
              <w:rPr>
                <w:rFonts w:ascii="Myriad Pro" w:hAnsi="Myriad Pro"/>
                <w:i/>
                <w:sz w:val="24"/>
              </w:rPr>
              <w:t>s</w:t>
            </w:r>
            <w:r w:rsidRPr="00F32CFE">
              <w:rPr>
                <w:rFonts w:ascii="Myriad Pro" w:hAnsi="Myriad Pro"/>
                <w:i/>
                <w:sz w:val="24"/>
              </w:rPr>
              <w:t>/</w:t>
            </w:r>
            <w:r w:rsidR="001E7E52" w:rsidRPr="00F32CFE">
              <w:rPr>
                <w:rFonts w:ascii="Myriad Pro" w:hAnsi="Myriad Pro"/>
                <w:i/>
                <w:sz w:val="24"/>
              </w:rPr>
              <w:t>he</w:t>
            </w:r>
            <w:r w:rsidR="001E7E52" w:rsidRPr="00247053">
              <w:rPr>
                <w:rFonts w:ascii="Myriad Pro" w:hAnsi="Myriad Pro"/>
                <w:sz w:val="24"/>
              </w:rPr>
              <w:t xml:space="preserve"> will probably not requi</w:t>
            </w:r>
            <w:r>
              <w:rPr>
                <w:rFonts w:ascii="Myriad Pro" w:hAnsi="Myriad Pro"/>
                <w:sz w:val="24"/>
              </w:rPr>
              <w:t>re in-patient treatment, but their</w:t>
            </w:r>
            <w:r w:rsidR="001E7E52" w:rsidRPr="00247053">
              <w:rPr>
                <w:rFonts w:ascii="Myriad Pro" w:hAnsi="Myriad Pro"/>
                <w:sz w:val="24"/>
              </w:rPr>
              <w:t xml:space="preserve"> attendances and the ED and SH episodes show an escalation in the last few weeks. </w:t>
            </w:r>
            <w:r w:rsidR="001E7E52" w:rsidRPr="00F32CFE">
              <w:rPr>
                <w:rFonts w:ascii="Myriad Pro" w:hAnsi="Myriad Pro"/>
                <w:i/>
                <w:sz w:val="24"/>
              </w:rPr>
              <w:t>S</w:t>
            </w:r>
            <w:r w:rsidRPr="00F32CFE">
              <w:rPr>
                <w:rFonts w:ascii="Myriad Pro" w:hAnsi="Myriad Pro"/>
                <w:i/>
                <w:sz w:val="24"/>
              </w:rPr>
              <w:t>/</w:t>
            </w:r>
            <w:r w:rsidR="001E7E52" w:rsidRPr="00F32CFE">
              <w:rPr>
                <w:rFonts w:ascii="Myriad Pro" w:hAnsi="Myriad Pro"/>
                <w:i/>
                <w:sz w:val="24"/>
              </w:rPr>
              <w:t>he</w:t>
            </w:r>
            <w:r w:rsidR="001E7E52" w:rsidRPr="00247053">
              <w:rPr>
                <w:rFonts w:ascii="Myriad Pro" w:hAnsi="Myriad Pro"/>
                <w:sz w:val="24"/>
              </w:rPr>
              <w:t xml:space="preserve"> will require some additional input from mental health services or third sector services in the short term, before </w:t>
            </w:r>
            <w:r w:rsidR="001E7E52" w:rsidRPr="00F32CFE">
              <w:rPr>
                <w:rFonts w:ascii="Myriad Pro" w:hAnsi="Myriad Pro"/>
                <w:i/>
                <w:sz w:val="24"/>
              </w:rPr>
              <w:t>s</w:t>
            </w:r>
            <w:r w:rsidRPr="00F32CFE">
              <w:rPr>
                <w:rFonts w:ascii="Myriad Pro" w:hAnsi="Myriad Pro"/>
                <w:i/>
                <w:sz w:val="24"/>
              </w:rPr>
              <w:t>/</w:t>
            </w:r>
            <w:r w:rsidR="001E7E52" w:rsidRPr="00F32CFE">
              <w:rPr>
                <w:rFonts w:ascii="Myriad Pro" w:hAnsi="Myriad Pro"/>
                <w:i/>
                <w:sz w:val="24"/>
              </w:rPr>
              <w:t>he</w:t>
            </w:r>
            <w:r w:rsidR="001E7E52" w:rsidRPr="00247053">
              <w:rPr>
                <w:rFonts w:ascii="Myriad Pro" w:hAnsi="Myriad Pro"/>
                <w:sz w:val="24"/>
              </w:rPr>
              <w:t xml:space="preserve"> can start psychotherapy. This may take the form of admission to a home treatment service or referral to a crisis third sector service or referral for brief psychotherapy if there is a self harm p</w:t>
            </w:r>
            <w:r>
              <w:rPr>
                <w:rFonts w:ascii="Myriad Pro" w:hAnsi="Myriad Pro"/>
                <w:sz w:val="24"/>
              </w:rPr>
              <w:t>sychotherapy service. This patient</w:t>
            </w:r>
            <w:r w:rsidR="001E7E52" w:rsidRPr="00247053">
              <w:rPr>
                <w:rFonts w:ascii="Myriad Pro" w:hAnsi="Myriad Pro"/>
                <w:sz w:val="24"/>
              </w:rPr>
              <w:t xml:space="preserve"> is at very high risk of eventual</w:t>
            </w:r>
            <w:r>
              <w:rPr>
                <w:rFonts w:ascii="Myriad Pro" w:hAnsi="Myriad Pro"/>
                <w:sz w:val="24"/>
              </w:rPr>
              <w:t xml:space="preserve"> suicide, so </w:t>
            </w:r>
            <w:r w:rsidRPr="00F32CFE">
              <w:rPr>
                <w:rFonts w:ascii="Myriad Pro" w:hAnsi="Myriad Pro"/>
                <w:i/>
                <w:sz w:val="24"/>
              </w:rPr>
              <w:t>his/her</w:t>
            </w:r>
            <w:r w:rsidR="001E7E52" w:rsidRPr="00247053">
              <w:rPr>
                <w:rFonts w:ascii="Myriad Pro" w:hAnsi="Myriad Pro"/>
                <w:sz w:val="24"/>
              </w:rPr>
              <w:t xml:space="preserve"> presentations must be taken seriously. Following treatment in the ED, unless </w:t>
            </w:r>
            <w:r w:rsidR="001E7E52" w:rsidRPr="00F32CFE">
              <w:rPr>
                <w:rFonts w:ascii="Myriad Pro" w:hAnsi="Myriad Pro"/>
                <w:i/>
                <w:sz w:val="24"/>
              </w:rPr>
              <w:t>s</w:t>
            </w:r>
            <w:r w:rsidRPr="00F32CFE">
              <w:rPr>
                <w:rFonts w:ascii="Myriad Pro" w:hAnsi="Myriad Pro"/>
                <w:i/>
                <w:sz w:val="24"/>
              </w:rPr>
              <w:t>/</w:t>
            </w:r>
            <w:r w:rsidR="001E7E52" w:rsidRPr="00F32CFE">
              <w:rPr>
                <w:rFonts w:ascii="Myriad Pro" w:hAnsi="Myriad Pro"/>
                <w:i/>
                <w:sz w:val="24"/>
              </w:rPr>
              <w:t>he</w:t>
            </w:r>
            <w:r w:rsidR="001E7E52" w:rsidRPr="00247053">
              <w:rPr>
                <w:rFonts w:ascii="Myriad Pro" w:hAnsi="Myriad Pro"/>
                <w:sz w:val="24"/>
              </w:rPr>
              <w:t xml:space="preserve"> needs surgery to her arm, the liaison mental health team should take over her care and arrange discharge. In some centres, </w:t>
            </w:r>
            <w:r w:rsidRPr="00F32CFE">
              <w:rPr>
                <w:rFonts w:ascii="Myriad Pro" w:hAnsi="Myriad Pro"/>
                <w:i/>
                <w:sz w:val="24"/>
              </w:rPr>
              <w:t>his/</w:t>
            </w:r>
            <w:r w:rsidR="001E7E52" w:rsidRPr="00F32CFE">
              <w:rPr>
                <w:rFonts w:ascii="Myriad Pro" w:hAnsi="Myriad Pro"/>
                <w:i/>
                <w:sz w:val="24"/>
              </w:rPr>
              <w:t>her</w:t>
            </w:r>
            <w:r w:rsidR="001E7E52" w:rsidRPr="00247053">
              <w:rPr>
                <w:rFonts w:ascii="Myriad Pro" w:hAnsi="Myriad Pro"/>
                <w:sz w:val="24"/>
              </w:rPr>
              <w:t xml:space="preserve"> frequent attendance would trigger a case management meeting which should include mental health staff, ED staff and GP, to try to arrang</w:t>
            </w:r>
            <w:r>
              <w:rPr>
                <w:rFonts w:ascii="Myriad Pro" w:hAnsi="Myriad Pro"/>
                <w:sz w:val="24"/>
              </w:rPr>
              <w:t xml:space="preserve">e more co-ordinated care for </w:t>
            </w:r>
            <w:r w:rsidRPr="00F32CFE">
              <w:rPr>
                <w:rFonts w:ascii="Myriad Pro" w:hAnsi="Myriad Pro"/>
                <w:i/>
                <w:sz w:val="24"/>
              </w:rPr>
              <w:t>him/her.</w:t>
            </w:r>
          </w:p>
        </w:tc>
        <w:tc>
          <w:tcPr>
            <w:tcW w:w="218" w:type="pct"/>
            <w:tcBorders>
              <w:bottom w:val="single" w:sz="4" w:space="0" w:color="auto"/>
            </w:tcBorders>
          </w:tcPr>
          <w:p w14:paraId="7430ACF4" w14:textId="77777777" w:rsidR="008F23A3" w:rsidRPr="001E7E52" w:rsidRDefault="008F23A3" w:rsidP="005402E6">
            <w:pPr>
              <w:rPr>
                <w:rFonts w:ascii="Myriad Pro" w:hAnsi="Myriad Pro"/>
                <w:sz w:val="24"/>
              </w:rPr>
            </w:pPr>
          </w:p>
        </w:tc>
      </w:tr>
    </w:tbl>
    <w:p w14:paraId="1C1014A0" w14:textId="77777777" w:rsidR="00C24CBF" w:rsidRPr="001E7E52" w:rsidRDefault="00C24CBF" w:rsidP="00C24CBF">
      <w:pPr>
        <w:rPr>
          <w:rFonts w:ascii="Myriad Pro" w:hAnsi="Myriad Pro"/>
        </w:rPr>
      </w:pPr>
    </w:p>
    <w:p w14:paraId="3330396E" w14:textId="02188F2C" w:rsidR="00E349A3" w:rsidRPr="001E7E52" w:rsidRDefault="00E349A3" w:rsidP="006117E2">
      <w:pPr>
        <w:pStyle w:val="BodyText"/>
        <w:tabs>
          <w:tab w:val="left" w:pos="9540"/>
          <w:tab w:val="right" w:pos="15703"/>
        </w:tabs>
      </w:pPr>
      <w:r w:rsidRPr="001E7E52">
        <w:rPr>
          <w:b/>
        </w:rPr>
        <w:tab/>
      </w:r>
      <w:r w:rsidRPr="001E7E52">
        <w:rPr>
          <w:b/>
        </w:rPr>
        <w:tab/>
      </w:r>
      <w:r w:rsidRPr="001E7E52">
        <w:rPr>
          <w:b/>
        </w:rPr>
        <w:tab/>
      </w:r>
    </w:p>
    <w:p w14:paraId="12239967" w14:textId="77777777" w:rsidR="005A3E1E" w:rsidRPr="001E7E52" w:rsidRDefault="005A3E1E" w:rsidP="00A2087E">
      <w:pPr>
        <w:pStyle w:val="ALSGHeading2"/>
        <w:rPr>
          <w:sz w:val="32"/>
        </w:rPr>
        <w:sectPr w:rsidR="005A3E1E" w:rsidRPr="001E7E52" w:rsidSect="005A3E1E">
          <w:headerReference w:type="default" r:id="rId12"/>
          <w:pgSz w:w="16838" w:h="11906" w:orient="landscape"/>
          <w:pgMar w:top="1440" w:right="1080" w:bottom="1440" w:left="1080" w:header="709" w:footer="0" w:gutter="0"/>
          <w:cols w:space="708"/>
          <w:docGrid w:linePitch="360"/>
        </w:sectPr>
      </w:pPr>
    </w:p>
    <w:p w14:paraId="7AC0D244" w14:textId="77777777" w:rsidR="00CE4614" w:rsidRPr="00DD2D8C" w:rsidRDefault="005A3E1E" w:rsidP="00A2087E">
      <w:pPr>
        <w:pStyle w:val="ALSGHeading2"/>
        <w:rPr>
          <w:color w:val="2F70C8"/>
          <w:sz w:val="32"/>
        </w:rPr>
      </w:pPr>
      <w:r w:rsidRPr="00DD2D8C">
        <w:rPr>
          <w:color w:val="2F70C8"/>
          <w:sz w:val="32"/>
        </w:rPr>
        <w:lastRenderedPageBreak/>
        <w:t>[</w:t>
      </w:r>
      <w:r w:rsidR="00A228DF" w:rsidRPr="00DD2D8C">
        <w:rPr>
          <w:color w:val="2F70C8"/>
          <w:sz w:val="32"/>
        </w:rPr>
        <w:t xml:space="preserve">Closure] </w:t>
      </w:r>
      <w:r w:rsidR="00324213" w:rsidRPr="00DD2D8C">
        <w:rPr>
          <w:color w:val="2F70C8"/>
          <w:sz w:val="32"/>
        </w:rPr>
        <w:t>Debrief (</w:t>
      </w:r>
      <w:r w:rsidR="004909FA" w:rsidRPr="00DD2D8C">
        <w:rPr>
          <w:color w:val="2F70C8"/>
          <w:sz w:val="32"/>
        </w:rPr>
        <w:t>1</w:t>
      </w:r>
      <w:r w:rsidR="001C2FC7" w:rsidRPr="00DD2D8C">
        <w:rPr>
          <w:color w:val="2F70C8"/>
          <w:sz w:val="32"/>
        </w:rPr>
        <w:t>5</w:t>
      </w:r>
      <w:r w:rsidR="00324213" w:rsidRPr="00DD2D8C">
        <w:rPr>
          <w:color w:val="2F70C8"/>
          <w:sz w:val="32"/>
        </w:rPr>
        <w:t xml:space="preserve"> min)</w:t>
      </w:r>
    </w:p>
    <w:p w14:paraId="524F7057" w14:textId="77777777" w:rsidR="00353CC0" w:rsidRPr="001E7E52" w:rsidRDefault="00353CC0" w:rsidP="00353CC0">
      <w:pPr>
        <w:pStyle w:val="BodyText"/>
      </w:pPr>
    </w:p>
    <w:p w14:paraId="4C959A56" w14:textId="77777777" w:rsidR="00353CC0" w:rsidRPr="001E7E52" w:rsidRDefault="00353CC0" w:rsidP="00A228DF">
      <w:pPr>
        <w:pStyle w:val="ListBullet"/>
        <w:numPr>
          <w:ilvl w:val="0"/>
          <w:numId w:val="0"/>
        </w:numPr>
      </w:pPr>
      <w:r w:rsidRPr="001E7E52">
        <w:t>Using the learning conversation, carry out the debrief of both the technical and non-technical elements of the simulation.</w:t>
      </w:r>
    </w:p>
    <w:p w14:paraId="224EC231" w14:textId="77777777" w:rsidR="00353CC0" w:rsidRPr="001E7E52" w:rsidRDefault="00353CC0" w:rsidP="00353CC0">
      <w:pPr>
        <w:pStyle w:val="BodyText"/>
      </w:pPr>
    </w:p>
    <w:p w14:paraId="427C8953" w14:textId="77777777" w:rsidR="00353CC0" w:rsidRPr="001E7E52" w:rsidRDefault="00353CC0" w:rsidP="00353CC0">
      <w:pPr>
        <w:pStyle w:val="BodyText"/>
        <w:rPr>
          <w:color w:val="auto"/>
        </w:rPr>
      </w:pPr>
      <w:r w:rsidRPr="001E7E52">
        <w:rPr>
          <w:color w:val="auto"/>
        </w:rPr>
        <w:t>The debrief will be for the team as a whole and should focus on some or all of the following:</w:t>
      </w:r>
    </w:p>
    <w:p w14:paraId="3EACFF7B" w14:textId="77777777" w:rsidR="00353CC0" w:rsidRPr="001E7E52" w:rsidRDefault="00353CC0" w:rsidP="00353CC0">
      <w:pPr>
        <w:pStyle w:val="BodyText"/>
        <w:rPr>
          <w:color w:val="auto"/>
        </w:rPr>
      </w:pPr>
    </w:p>
    <w:p w14:paraId="0DD1F2B8" w14:textId="77777777" w:rsidR="00A07AE3" w:rsidRPr="001E7E52" w:rsidRDefault="00353CC0" w:rsidP="00353CC0">
      <w:pPr>
        <w:pStyle w:val="BodyText"/>
        <w:numPr>
          <w:ilvl w:val="0"/>
          <w:numId w:val="42"/>
        </w:numPr>
        <w:tabs>
          <w:tab w:val="clear" w:pos="2296"/>
          <w:tab w:val="left" w:pos="709"/>
        </w:tabs>
        <w:ind w:left="709" w:hanging="709"/>
        <w:rPr>
          <w:color w:val="auto"/>
        </w:rPr>
      </w:pPr>
      <w:r w:rsidRPr="001E7E52">
        <w:rPr>
          <w:color w:val="auto"/>
        </w:rPr>
        <w:t>Technical skills guided by the KTPs</w:t>
      </w:r>
    </w:p>
    <w:p w14:paraId="4A5938F0" w14:textId="77777777" w:rsidR="00353CC0" w:rsidRPr="001E7E52" w:rsidRDefault="00353CC0" w:rsidP="00353CC0">
      <w:pPr>
        <w:pStyle w:val="BodyText"/>
        <w:numPr>
          <w:ilvl w:val="0"/>
          <w:numId w:val="42"/>
        </w:numPr>
        <w:tabs>
          <w:tab w:val="clear" w:pos="2296"/>
          <w:tab w:val="left" w:pos="709"/>
        </w:tabs>
        <w:ind w:left="709" w:hanging="709"/>
        <w:rPr>
          <w:color w:val="auto"/>
        </w:rPr>
      </w:pPr>
      <w:r w:rsidRPr="001E7E52">
        <w:rPr>
          <w:color w:val="auto"/>
        </w:rPr>
        <w:t>Non-technical skills, including qualities of team membership and leadership:</w:t>
      </w:r>
    </w:p>
    <w:p w14:paraId="5BEA1C96" w14:textId="77777777" w:rsidR="00A80016" w:rsidRPr="001E7E52"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1E7E52" w14:paraId="1D2492BF" w14:textId="77777777" w:rsidTr="00FE72ED">
        <w:tc>
          <w:tcPr>
            <w:tcW w:w="1178" w:type="pct"/>
            <w:shd w:val="clear" w:color="auto" w:fill="auto"/>
          </w:tcPr>
          <w:p w14:paraId="3F5798AF" w14:textId="77777777" w:rsidR="00353CC0" w:rsidRPr="001E7E52" w:rsidRDefault="00353CC0" w:rsidP="00FE72ED">
            <w:pPr>
              <w:pStyle w:val="BodyText"/>
            </w:pPr>
            <w:r w:rsidRPr="001E7E52">
              <w:t>Team members</w:t>
            </w:r>
          </w:p>
        </w:tc>
        <w:tc>
          <w:tcPr>
            <w:tcW w:w="3822" w:type="pct"/>
            <w:shd w:val="clear" w:color="auto" w:fill="auto"/>
          </w:tcPr>
          <w:p w14:paraId="1E894486" w14:textId="77777777" w:rsidR="00353CC0" w:rsidRPr="001E7E52" w:rsidRDefault="00353CC0" w:rsidP="00353CC0">
            <w:pPr>
              <w:pStyle w:val="BodyText"/>
              <w:numPr>
                <w:ilvl w:val="0"/>
                <w:numId w:val="44"/>
              </w:numPr>
              <w:tabs>
                <w:tab w:val="clear" w:pos="2296"/>
                <w:tab w:val="left" w:pos="367"/>
              </w:tabs>
            </w:pPr>
            <w:r w:rsidRPr="001E7E52">
              <w:t>Clear communication</w:t>
            </w:r>
          </w:p>
          <w:p w14:paraId="13167F15" w14:textId="77777777" w:rsidR="00353CC0" w:rsidRPr="001E7E52" w:rsidRDefault="00353CC0" w:rsidP="00353CC0">
            <w:pPr>
              <w:pStyle w:val="BodyText"/>
              <w:numPr>
                <w:ilvl w:val="0"/>
                <w:numId w:val="44"/>
              </w:numPr>
              <w:tabs>
                <w:tab w:val="clear" w:pos="2296"/>
                <w:tab w:val="left" w:pos="367"/>
              </w:tabs>
            </w:pPr>
            <w:r w:rsidRPr="001E7E52">
              <w:t>Respect</w:t>
            </w:r>
          </w:p>
          <w:p w14:paraId="6115F728" w14:textId="77777777" w:rsidR="00353CC0" w:rsidRPr="001E7E52" w:rsidRDefault="00353CC0" w:rsidP="00353CC0">
            <w:pPr>
              <w:pStyle w:val="BodyText"/>
              <w:numPr>
                <w:ilvl w:val="0"/>
                <w:numId w:val="44"/>
              </w:numPr>
              <w:tabs>
                <w:tab w:val="clear" w:pos="2296"/>
                <w:tab w:val="left" w:pos="367"/>
              </w:tabs>
            </w:pPr>
            <w:r w:rsidRPr="001E7E52">
              <w:t>Flexibility</w:t>
            </w:r>
          </w:p>
          <w:p w14:paraId="22B7B205" w14:textId="77777777" w:rsidR="00353CC0" w:rsidRPr="001E7E52" w:rsidRDefault="00353CC0" w:rsidP="00353CC0">
            <w:pPr>
              <w:pStyle w:val="BodyText"/>
              <w:numPr>
                <w:ilvl w:val="0"/>
                <w:numId w:val="44"/>
              </w:numPr>
              <w:tabs>
                <w:tab w:val="clear" w:pos="2296"/>
                <w:tab w:val="left" w:pos="367"/>
              </w:tabs>
            </w:pPr>
            <w:r w:rsidRPr="001E7E52">
              <w:t>Assertiveness</w:t>
            </w:r>
          </w:p>
          <w:p w14:paraId="7C352049" w14:textId="77777777" w:rsidR="00353CC0" w:rsidRPr="001E7E52" w:rsidRDefault="00353CC0" w:rsidP="00353CC0">
            <w:pPr>
              <w:pStyle w:val="BodyText"/>
              <w:numPr>
                <w:ilvl w:val="0"/>
                <w:numId w:val="44"/>
              </w:numPr>
              <w:tabs>
                <w:tab w:val="clear" w:pos="2296"/>
                <w:tab w:val="left" w:pos="367"/>
              </w:tabs>
            </w:pPr>
            <w:r w:rsidRPr="001E7E52">
              <w:t>Ability to listen</w:t>
            </w:r>
          </w:p>
        </w:tc>
      </w:tr>
      <w:tr w:rsidR="00353CC0" w:rsidRPr="001E7E52" w14:paraId="505BAE2F" w14:textId="77777777" w:rsidTr="00FE72ED">
        <w:tc>
          <w:tcPr>
            <w:tcW w:w="1178" w:type="pct"/>
            <w:shd w:val="clear" w:color="auto" w:fill="auto"/>
          </w:tcPr>
          <w:p w14:paraId="1F1E778A" w14:textId="77777777" w:rsidR="00353CC0" w:rsidRPr="001E7E52" w:rsidRDefault="00353CC0" w:rsidP="00FE72ED">
            <w:pPr>
              <w:pStyle w:val="BodyText"/>
            </w:pPr>
            <w:r w:rsidRPr="001E7E52">
              <w:t>Team leaders</w:t>
            </w:r>
          </w:p>
        </w:tc>
        <w:tc>
          <w:tcPr>
            <w:tcW w:w="3822" w:type="pct"/>
            <w:shd w:val="clear" w:color="auto" w:fill="auto"/>
          </w:tcPr>
          <w:p w14:paraId="6EDCADEA" w14:textId="77777777" w:rsidR="00353CC0" w:rsidRPr="001E7E52" w:rsidRDefault="00353CC0" w:rsidP="00FE72ED">
            <w:pPr>
              <w:pStyle w:val="BodyText"/>
              <w:tabs>
                <w:tab w:val="clear" w:pos="2296"/>
                <w:tab w:val="left" w:pos="367"/>
              </w:tabs>
            </w:pPr>
            <w:r w:rsidRPr="001E7E52">
              <w:t>All of the above, plus</w:t>
            </w:r>
          </w:p>
          <w:p w14:paraId="2308E079" w14:textId="77777777" w:rsidR="00353CC0" w:rsidRPr="001E7E52" w:rsidRDefault="00353CC0" w:rsidP="00353CC0">
            <w:pPr>
              <w:pStyle w:val="BodyText"/>
              <w:numPr>
                <w:ilvl w:val="0"/>
                <w:numId w:val="43"/>
              </w:numPr>
              <w:tabs>
                <w:tab w:val="clear" w:pos="2296"/>
                <w:tab w:val="left" w:pos="367"/>
              </w:tabs>
              <w:rPr>
                <w:lang w:val="en-GB"/>
              </w:rPr>
            </w:pPr>
            <w:r w:rsidRPr="001E7E52">
              <w:rPr>
                <w:lang w:val="en-GB"/>
              </w:rPr>
              <w:t>Full overview of all aspects associated with child, parents and team</w:t>
            </w:r>
          </w:p>
          <w:p w14:paraId="26983C2E" w14:textId="77777777" w:rsidR="00353CC0" w:rsidRPr="001E7E52" w:rsidRDefault="00353CC0" w:rsidP="00353CC0">
            <w:pPr>
              <w:pStyle w:val="BodyText"/>
              <w:numPr>
                <w:ilvl w:val="0"/>
                <w:numId w:val="43"/>
              </w:numPr>
              <w:tabs>
                <w:tab w:val="clear" w:pos="2296"/>
                <w:tab w:val="left" w:pos="367"/>
              </w:tabs>
              <w:rPr>
                <w:lang w:val="en-GB"/>
              </w:rPr>
            </w:pPr>
            <w:r w:rsidRPr="001E7E52">
              <w:rPr>
                <w:lang w:val="en-GB"/>
              </w:rPr>
              <w:t>Prioritises according to KTPs</w:t>
            </w:r>
          </w:p>
          <w:p w14:paraId="3949695C" w14:textId="77777777" w:rsidR="00353CC0" w:rsidRPr="001E7E52" w:rsidRDefault="00353CC0" w:rsidP="00353CC0">
            <w:pPr>
              <w:pStyle w:val="BodyText"/>
              <w:numPr>
                <w:ilvl w:val="0"/>
                <w:numId w:val="43"/>
              </w:numPr>
              <w:tabs>
                <w:tab w:val="clear" w:pos="2296"/>
                <w:tab w:val="left" w:pos="367"/>
              </w:tabs>
            </w:pPr>
            <w:r w:rsidRPr="001E7E52">
              <w:rPr>
                <w:lang w:val="en-GB"/>
              </w:rPr>
              <w:t>Summarises and re-evaluates</w:t>
            </w:r>
          </w:p>
        </w:tc>
      </w:tr>
    </w:tbl>
    <w:p w14:paraId="68363104" w14:textId="77777777" w:rsidR="00A80016" w:rsidRPr="001E7E52" w:rsidRDefault="00A80016" w:rsidP="00A80016">
      <w:pPr>
        <w:pStyle w:val="ListBullet"/>
        <w:numPr>
          <w:ilvl w:val="0"/>
          <w:numId w:val="0"/>
        </w:numPr>
        <w:ind w:left="360"/>
      </w:pPr>
    </w:p>
    <w:p w14:paraId="02034E88" w14:textId="77777777" w:rsidR="00353CC0" w:rsidRPr="001E7E52" w:rsidRDefault="00353CC0" w:rsidP="00353CC0">
      <w:pPr>
        <w:pStyle w:val="ListBullet"/>
        <w:numPr>
          <w:ilvl w:val="0"/>
          <w:numId w:val="43"/>
        </w:numPr>
      </w:pPr>
      <w:r w:rsidRPr="001E7E52">
        <w:t>Feedback on Environment, where required</w:t>
      </w:r>
    </w:p>
    <w:p w14:paraId="53E87658" w14:textId="77777777" w:rsidR="004615BF" w:rsidRPr="00DD2D8C" w:rsidRDefault="00E72038" w:rsidP="00970B78">
      <w:pPr>
        <w:pStyle w:val="ALSGHeading2"/>
        <w:rPr>
          <w:color w:val="2F70C8"/>
        </w:rPr>
      </w:pPr>
      <w:r w:rsidRPr="00DD2D8C">
        <w:rPr>
          <w:color w:val="2F70C8"/>
        </w:rPr>
        <w:t>Potential issues that may be raised</w:t>
      </w:r>
      <w:r w:rsidR="00353CC0" w:rsidRPr="00DD2D8C">
        <w:rPr>
          <w:color w:val="2F70C8"/>
        </w:rPr>
        <w:t xml:space="preserve"> for this specific simulation</w:t>
      </w:r>
    </w:p>
    <w:p w14:paraId="28C86E05" w14:textId="77777777" w:rsidR="001E7E52" w:rsidRPr="001E7E52" w:rsidRDefault="001E7E52" w:rsidP="001E7E52">
      <w:pPr>
        <w:pStyle w:val="BodyText"/>
        <w:numPr>
          <w:ilvl w:val="0"/>
          <w:numId w:val="47"/>
        </w:numPr>
        <w:tabs>
          <w:tab w:val="clear" w:pos="2296"/>
          <w:tab w:val="left" w:pos="378"/>
        </w:tabs>
        <w:rPr>
          <w:color w:val="auto"/>
        </w:rPr>
      </w:pPr>
      <w:r w:rsidRPr="001E7E52">
        <w:rPr>
          <w:color w:val="auto"/>
        </w:rPr>
        <w:t>Staff, patient and public safety - consideration of patient being in possession of sharps and potential weapons</w:t>
      </w:r>
    </w:p>
    <w:p w14:paraId="2C318DEF" w14:textId="77777777" w:rsidR="001E7E52" w:rsidRPr="001E7E52" w:rsidRDefault="001E7E52" w:rsidP="001E7E52">
      <w:pPr>
        <w:pStyle w:val="BodyText"/>
        <w:numPr>
          <w:ilvl w:val="0"/>
          <w:numId w:val="47"/>
        </w:numPr>
        <w:tabs>
          <w:tab w:val="clear" w:pos="2296"/>
          <w:tab w:val="left" w:pos="378"/>
        </w:tabs>
        <w:rPr>
          <w:color w:val="auto"/>
        </w:rPr>
      </w:pPr>
      <w:r w:rsidRPr="001E7E52">
        <w:rPr>
          <w:color w:val="auto"/>
        </w:rPr>
        <w:t>The suicide risk in patients who self harm</w:t>
      </w:r>
    </w:p>
    <w:p w14:paraId="041ED4AE" w14:textId="77777777" w:rsidR="001E7E52" w:rsidRPr="001E7E52" w:rsidRDefault="001E7E52" w:rsidP="001E7E52">
      <w:pPr>
        <w:pStyle w:val="BodyText"/>
        <w:numPr>
          <w:ilvl w:val="0"/>
          <w:numId w:val="47"/>
        </w:numPr>
        <w:tabs>
          <w:tab w:val="clear" w:pos="2296"/>
          <w:tab w:val="left" w:pos="378"/>
        </w:tabs>
        <w:rPr>
          <w:color w:val="auto"/>
        </w:rPr>
      </w:pPr>
      <w:r w:rsidRPr="001E7E52">
        <w:rPr>
          <w:color w:val="auto"/>
        </w:rPr>
        <w:t>Protective factors</w:t>
      </w:r>
    </w:p>
    <w:p w14:paraId="2DD1DC4C" w14:textId="77777777" w:rsidR="001E7E52" w:rsidRPr="001E7E52" w:rsidRDefault="001E7E52" w:rsidP="001E7E52">
      <w:pPr>
        <w:pStyle w:val="BodyText"/>
        <w:numPr>
          <w:ilvl w:val="0"/>
          <w:numId w:val="47"/>
        </w:numPr>
        <w:tabs>
          <w:tab w:val="clear" w:pos="2296"/>
          <w:tab w:val="left" w:pos="378"/>
        </w:tabs>
        <w:rPr>
          <w:color w:val="auto"/>
        </w:rPr>
      </w:pPr>
      <w:r w:rsidRPr="001E7E52">
        <w:rPr>
          <w:color w:val="auto"/>
        </w:rPr>
        <w:t>Future positivity planning</w:t>
      </w:r>
    </w:p>
    <w:p w14:paraId="66FD1537" w14:textId="77777777" w:rsidR="001E7E52" w:rsidRPr="001E7E52" w:rsidRDefault="001E7E52" w:rsidP="001E7E52">
      <w:pPr>
        <w:pStyle w:val="BodyText"/>
        <w:numPr>
          <w:ilvl w:val="0"/>
          <w:numId w:val="47"/>
        </w:numPr>
        <w:tabs>
          <w:tab w:val="clear" w:pos="2296"/>
          <w:tab w:val="left" w:pos="378"/>
        </w:tabs>
        <w:rPr>
          <w:color w:val="auto"/>
        </w:rPr>
      </w:pPr>
      <w:r w:rsidRPr="001E7E52">
        <w:rPr>
          <w:color w:val="auto"/>
        </w:rPr>
        <w:t>Development of individual patient risk management plans – red – yellow green traffic light scheme</w:t>
      </w:r>
    </w:p>
    <w:p w14:paraId="1810FDFE" w14:textId="09F5764F" w:rsidR="00A73383" w:rsidRPr="001E7E52" w:rsidRDefault="00A73383" w:rsidP="001E7E52">
      <w:pPr>
        <w:pStyle w:val="BodyText"/>
        <w:tabs>
          <w:tab w:val="clear" w:pos="2296"/>
          <w:tab w:val="left" w:pos="378"/>
        </w:tabs>
        <w:ind w:left="360"/>
        <w:rPr>
          <w:color w:val="FF0000"/>
        </w:rPr>
      </w:pPr>
    </w:p>
    <w:p w14:paraId="5EECB298" w14:textId="77777777" w:rsidR="00F635AD" w:rsidRPr="001E7E52" w:rsidRDefault="00F635AD" w:rsidP="00F635AD">
      <w:pPr>
        <w:pStyle w:val="ListBullet"/>
        <w:numPr>
          <w:ilvl w:val="0"/>
          <w:numId w:val="0"/>
        </w:numPr>
        <w:ind w:left="360" w:hanging="360"/>
      </w:pPr>
    </w:p>
    <w:p w14:paraId="398C4956" w14:textId="77777777" w:rsidR="00F0444E" w:rsidRPr="001E7E52" w:rsidRDefault="00F0444E" w:rsidP="00F0444E">
      <w:pPr>
        <w:pStyle w:val="BodyText"/>
      </w:pPr>
      <w:r w:rsidRPr="001E7E52">
        <w:t>At the end of the debrief, give the opportunity for candidates to ask questions, answer these and then summarise the key points</w:t>
      </w:r>
    </w:p>
    <w:p w14:paraId="55E63318" w14:textId="77777777" w:rsidR="009174C2" w:rsidRPr="001E7E52" w:rsidRDefault="009174C2" w:rsidP="00F0444E">
      <w:pPr>
        <w:pStyle w:val="BodyText"/>
      </w:pPr>
    </w:p>
    <w:p w14:paraId="7B430B2A" w14:textId="77777777" w:rsidR="009174C2" w:rsidRPr="007745A0" w:rsidRDefault="009174C2" w:rsidP="009174C2">
      <w:pPr>
        <w:pStyle w:val="ALSGHeading2"/>
        <w:rPr>
          <w:color w:val="2F70C8"/>
        </w:rPr>
      </w:pPr>
      <w:r w:rsidRPr="007745A0">
        <w:rPr>
          <w:color w:val="2F70C8"/>
        </w:rPr>
        <w:t>Assessment</w:t>
      </w:r>
    </w:p>
    <w:p w14:paraId="5610363A" w14:textId="7CF5B6DE" w:rsidR="00353CC0" w:rsidRPr="001E7E52" w:rsidRDefault="007F1680" w:rsidP="007F1680">
      <w:pPr>
        <w:pStyle w:val="ListBullet"/>
        <w:numPr>
          <w:ilvl w:val="0"/>
          <w:numId w:val="0"/>
        </w:numPr>
      </w:pPr>
      <w:r w:rsidRPr="001E7E52">
        <w:t xml:space="preserve">The simulation is continuously assessed and you should score the lead candidate on the </w:t>
      </w:r>
      <w:r w:rsidR="00B0034B">
        <w:t>c</w:t>
      </w:r>
      <w:r w:rsidRPr="001E7E52">
        <w:t>andidate progress log.  If there are any candidates where you have serious concern, you should raise this with the course director immediately after the station.</w:t>
      </w:r>
    </w:p>
    <w:p w14:paraId="46FD4588" w14:textId="77777777" w:rsidR="00E64ED0" w:rsidRPr="001E7E52" w:rsidRDefault="00E64ED0" w:rsidP="00F635AD">
      <w:pPr>
        <w:pStyle w:val="ListBullet"/>
        <w:numPr>
          <w:ilvl w:val="0"/>
          <w:numId w:val="0"/>
        </w:numPr>
        <w:ind w:left="360" w:hanging="360"/>
      </w:pPr>
    </w:p>
    <w:p w14:paraId="7D6152E9" w14:textId="77777777" w:rsidR="00E64ED0" w:rsidRPr="001E7E52" w:rsidRDefault="00E64ED0" w:rsidP="00F635AD">
      <w:pPr>
        <w:pStyle w:val="ListBullet"/>
        <w:numPr>
          <w:ilvl w:val="0"/>
          <w:numId w:val="0"/>
        </w:numPr>
        <w:ind w:left="360" w:hanging="360"/>
      </w:pPr>
    </w:p>
    <w:p w14:paraId="19B6B30D" w14:textId="77777777" w:rsidR="00E64ED0" w:rsidRPr="001E7E52" w:rsidRDefault="00E64ED0">
      <w:pPr>
        <w:rPr>
          <w:rFonts w:ascii="Myriad Pro" w:hAnsi="Myriad Pro"/>
          <w:b/>
          <w:bCs/>
          <w:color w:val="3657A7"/>
          <w:sz w:val="28"/>
          <w:szCs w:val="28"/>
          <w:lang w:val="en-US"/>
        </w:rPr>
      </w:pPr>
      <w:r w:rsidRPr="001E7E52">
        <w:rPr>
          <w:rFonts w:ascii="Myriad Pro" w:hAnsi="Myriad Pro"/>
        </w:rPr>
        <w:br w:type="page"/>
      </w:r>
    </w:p>
    <w:p w14:paraId="65196234" w14:textId="77777777" w:rsidR="00E64ED0" w:rsidRPr="007745A0" w:rsidRDefault="00BA6C24" w:rsidP="00E64ED0">
      <w:pPr>
        <w:pStyle w:val="ALSGHeading2"/>
        <w:rPr>
          <w:color w:val="2F70C8"/>
        </w:rPr>
      </w:pPr>
      <w:r w:rsidRPr="007745A0">
        <w:rPr>
          <w:color w:val="2F70C8"/>
        </w:rPr>
        <w:lastRenderedPageBreak/>
        <w:t>ACTOR BRIEFING</w:t>
      </w:r>
    </w:p>
    <w:p w14:paraId="19D94F84" w14:textId="77777777" w:rsidR="00BA6C24" w:rsidRPr="007745A0" w:rsidRDefault="00BA6C24" w:rsidP="00BA6C24">
      <w:pPr>
        <w:pStyle w:val="ALSGHeading2"/>
        <w:rPr>
          <w:color w:val="2F70C8"/>
        </w:rPr>
      </w:pPr>
      <w:r w:rsidRPr="007745A0">
        <w:rPr>
          <w:color w:val="2F70C8"/>
        </w:rPr>
        <w:t xml:space="preserve">What the candidate is being assessed on </w:t>
      </w:r>
    </w:p>
    <w:p w14:paraId="62A7C001" w14:textId="494B2E9F" w:rsidR="001E7E52" w:rsidRPr="001E7E52" w:rsidRDefault="001E7E52" w:rsidP="001E7E52">
      <w:pPr>
        <w:pStyle w:val="BodyText"/>
        <w:tabs>
          <w:tab w:val="clear" w:pos="2296"/>
          <w:tab w:val="left" w:pos="378"/>
        </w:tabs>
        <w:rPr>
          <w:color w:val="auto"/>
        </w:rPr>
      </w:pPr>
      <w:r w:rsidRPr="001E7E52">
        <w:rPr>
          <w:color w:val="auto"/>
        </w:rPr>
        <w:t>Assessment, management planning and follow-up of patient with self harm.</w:t>
      </w:r>
    </w:p>
    <w:p w14:paraId="40CC40A3" w14:textId="57228727" w:rsidR="00A73383" w:rsidRPr="001E7E52" w:rsidRDefault="00A73383" w:rsidP="00A73383">
      <w:pPr>
        <w:pStyle w:val="BodyText"/>
        <w:tabs>
          <w:tab w:val="clear" w:pos="2296"/>
          <w:tab w:val="left" w:pos="378"/>
        </w:tabs>
        <w:rPr>
          <w:color w:val="FF0000"/>
        </w:rPr>
      </w:pPr>
    </w:p>
    <w:p w14:paraId="6B54BAAB" w14:textId="77777777" w:rsidR="00BA6C24" w:rsidRPr="007745A0" w:rsidRDefault="00BA6C24" w:rsidP="00BA6C24">
      <w:pPr>
        <w:pStyle w:val="ALSGHeading2"/>
        <w:rPr>
          <w:color w:val="2F70C8"/>
        </w:rPr>
      </w:pPr>
      <w:r w:rsidRPr="007745A0">
        <w:rPr>
          <w:color w:val="2F70C8"/>
        </w:rPr>
        <w:t>Background</w:t>
      </w:r>
    </w:p>
    <w:p w14:paraId="2C8A3506" w14:textId="77777777" w:rsidR="00BA6C24" w:rsidRPr="001E7E52" w:rsidRDefault="00BA6C24" w:rsidP="00BA6C24">
      <w:pPr>
        <w:pStyle w:val="BodyText"/>
        <w:rPr>
          <w:b/>
          <w:i/>
          <w:color w:val="auto"/>
        </w:rPr>
      </w:pPr>
      <w:r w:rsidRPr="001E7E52">
        <w:rPr>
          <w:b/>
          <w:i/>
          <w:color w:val="auto"/>
        </w:rPr>
        <w:t>Location</w:t>
      </w:r>
    </w:p>
    <w:p w14:paraId="69F3763C" w14:textId="77777777" w:rsidR="0055018F" w:rsidRDefault="0055018F" w:rsidP="0055018F">
      <w:pPr>
        <w:pStyle w:val="BodyText"/>
        <w:tabs>
          <w:tab w:val="clear" w:pos="2296"/>
          <w:tab w:val="left" w:pos="378"/>
        </w:tabs>
        <w:rPr>
          <w:color w:val="000000"/>
        </w:rPr>
      </w:pPr>
      <w:r>
        <w:rPr>
          <w:color w:val="000000"/>
        </w:rPr>
        <w:t xml:space="preserve">Locations vary in accordance with the different specialties of the candidate being assessed. </w:t>
      </w:r>
    </w:p>
    <w:p w14:paraId="4D20E73E" w14:textId="7EC3D0E8" w:rsidR="00BA6C24" w:rsidRPr="001E7E52" w:rsidRDefault="0055018F" w:rsidP="00BA6C24">
      <w:pPr>
        <w:pStyle w:val="BodyText"/>
        <w:tabs>
          <w:tab w:val="clear" w:pos="2296"/>
          <w:tab w:val="left" w:pos="378"/>
        </w:tabs>
        <w:rPr>
          <w:color w:val="FF0000"/>
        </w:rPr>
      </w:pPr>
      <w:r>
        <w:rPr>
          <w:color w:val="000000"/>
        </w:rPr>
        <w:t xml:space="preserve">This will be agreed with the candidate each time the simulation is run. </w:t>
      </w:r>
    </w:p>
    <w:p w14:paraId="02541AFB" w14:textId="77777777" w:rsidR="00BA6C24" w:rsidRPr="001E7E52" w:rsidRDefault="00BA6C24" w:rsidP="00BA6C24">
      <w:pPr>
        <w:pStyle w:val="BodyText"/>
        <w:tabs>
          <w:tab w:val="clear" w:pos="2296"/>
          <w:tab w:val="left" w:pos="378"/>
        </w:tabs>
        <w:rPr>
          <w:color w:val="FF0000"/>
        </w:rPr>
      </w:pPr>
    </w:p>
    <w:p w14:paraId="6F9BC069" w14:textId="77777777" w:rsidR="00BA6C24" w:rsidRPr="001E7E52" w:rsidRDefault="00BA6C24" w:rsidP="00BA6C24">
      <w:pPr>
        <w:pStyle w:val="BodyText"/>
        <w:tabs>
          <w:tab w:val="clear" w:pos="2296"/>
          <w:tab w:val="left" w:pos="378"/>
        </w:tabs>
        <w:rPr>
          <w:b/>
          <w:i/>
          <w:color w:val="auto"/>
        </w:rPr>
      </w:pPr>
      <w:r w:rsidRPr="001E7E52">
        <w:rPr>
          <w:b/>
          <w:i/>
          <w:color w:val="auto"/>
        </w:rPr>
        <w:t>Background</w:t>
      </w:r>
    </w:p>
    <w:p w14:paraId="04CB0545" w14:textId="39325815" w:rsidR="001E7E52" w:rsidRPr="001E7E52" w:rsidRDefault="008F10A2" w:rsidP="001E7E52">
      <w:pPr>
        <w:pStyle w:val="BodyText"/>
        <w:rPr>
          <w:color w:val="auto"/>
        </w:rPr>
      </w:pPr>
      <w:r>
        <w:rPr>
          <w:color w:val="auto"/>
        </w:rPr>
        <w:t>Tamsin</w:t>
      </w:r>
      <w:r w:rsidR="00493FC0">
        <w:rPr>
          <w:color w:val="auto"/>
        </w:rPr>
        <w:t>/Tommy</w:t>
      </w:r>
      <w:r>
        <w:rPr>
          <w:color w:val="auto"/>
        </w:rPr>
        <w:t>, a</w:t>
      </w:r>
      <w:r w:rsidR="00493FC0">
        <w:rPr>
          <w:color w:val="auto"/>
        </w:rPr>
        <w:t xml:space="preserve"> 47 year old patient </w:t>
      </w:r>
      <w:r w:rsidR="001E7E52" w:rsidRPr="001E7E52">
        <w:rPr>
          <w:color w:val="auto"/>
        </w:rPr>
        <w:t>who has presented with self laceration.  You have a long history of self harm (mainly cutting) but have also taken life threatening overdoses in the past.  The last near-fatal self harm episode was 2 years a</w:t>
      </w:r>
      <w:r w:rsidR="00493FC0">
        <w:rPr>
          <w:color w:val="auto"/>
        </w:rPr>
        <w:t xml:space="preserve">go following the death of your partner by suicide.  </w:t>
      </w:r>
      <w:r w:rsidR="001E7E52" w:rsidRPr="001E7E52">
        <w:rPr>
          <w:color w:val="auto"/>
        </w:rPr>
        <w:t>This followed a massi</w:t>
      </w:r>
      <w:r w:rsidR="00493FC0">
        <w:rPr>
          <w:color w:val="auto"/>
        </w:rPr>
        <w:t>ve argument you had had with them</w:t>
      </w:r>
      <w:r w:rsidR="001E7E52" w:rsidRPr="001E7E52">
        <w:rPr>
          <w:color w:val="auto"/>
        </w:rPr>
        <w:t xml:space="preserve">.  You had found out </w:t>
      </w:r>
      <w:r w:rsidR="0076442D">
        <w:rPr>
          <w:color w:val="auto"/>
        </w:rPr>
        <w:t xml:space="preserve">he had been seeing someone else and you asked them to leave.  </w:t>
      </w:r>
      <w:r w:rsidR="0076442D" w:rsidRPr="0076442D">
        <w:rPr>
          <w:i/>
          <w:color w:val="auto"/>
        </w:rPr>
        <w:t>S/he</w:t>
      </w:r>
      <w:r w:rsidR="001E7E52" w:rsidRPr="001E7E52">
        <w:rPr>
          <w:color w:val="auto"/>
        </w:rPr>
        <w:t xml:space="preserve"> hung himself in your flat whilst you were out at the shops.  You found his body.  A couple of weeks later you took a massive overdose of aspirin and were admitted to the Intensive Care Unit.  After this you were admitted to a psychiatric bed under the mental health act for 2 weeks but you were then discharged.  You didn’t think it helped.  You take quetiapine on a regular basis which calms you down.  You have been assessed for psychotherapy and you are waiting for treatment.  It’s a day group you will be joining but you are fed up to learn it’s going to be at least six months.  Your sleep is not too bad but you use alcohol to help you sleep.  You are overweight but have pain in your back and legs and knees, so you can’t exercise. </w:t>
      </w:r>
    </w:p>
    <w:p w14:paraId="7B95DB8A" w14:textId="77777777" w:rsidR="001E7E52" w:rsidRPr="001E7E52" w:rsidRDefault="001E7E52" w:rsidP="001E7E52">
      <w:pPr>
        <w:pStyle w:val="BodyText"/>
        <w:rPr>
          <w:color w:val="auto"/>
        </w:rPr>
      </w:pPr>
    </w:p>
    <w:p w14:paraId="4FD64A05" w14:textId="77777777" w:rsidR="001E7E52" w:rsidRPr="001E7E52" w:rsidRDefault="001E7E52" w:rsidP="001E7E52">
      <w:pPr>
        <w:pStyle w:val="BodyText"/>
        <w:rPr>
          <w:color w:val="auto"/>
        </w:rPr>
      </w:pPr>
      <w:r w:rsidRPr="001E7E52">
        <w:rPr>
          <w:color w:val="auto"/>
        </w:rPr>
        <w:t xml:space="preserve">You live alone and finds it difficult to cope by yourself.  You have a one bedroomed flat in a housing association block of flats about one mile from the hospital.  It’s ok but you don’t have any friends and people tend to ignore you.  You end up in ED quite a bit either because you cut yourself or drink too much and have accidents.  You have been cutting since you were 12 years old.  You find it helps to relieve tension.  You do not do it to kill yourself.  If you want to kill yourself, you take tablets. </w:t>
      </w:r>
    </w:p>
    <w:p w14:paraId="6AE2822C" w14:textId="77777777" w:rsidR="001E7E52" w:rsidRPr="001E7E52" w:rsidRDefault="001E7E52" w:rsidP="001E7E52">
      <w:pPr>
        <w:pStyle w:val="BodyText"/>
        <w:rPr>
          <w:color w:val="auto"/>
        </w:rPr>
      </w:pPr>
    </w:p>
    <w:p w14:paraId="0EA8C275" w14:textId="58BC0292" w:rsidR="001E7E52" w:rsidRPr="001E7E52" w:rsidRDefault="001E7E52" w:rsidP="001E7E52">
      <w:pPr>
        <w:pStyle w:val="BodyText"/>
        <w:rPr>
          <w:color w:val="auto"/>
        </w:rPr>
      </w:pPr>
      <w:r w:rsidRPr="001E7E52">
        <w:rPr>
          <w:color w:val="auto"/>
        </w:rPr>
        <w:t>On this occasion, you became really low because it is the anniversary of your</w:t>
      </w:r>
      <w:r w:rsidR="0076442D">
        <w:rPr>
          <w:color w:val="auto"/>
        </w:rPr>
        <w:t xml:space="preserve"> partners </w:t>
      </w:r>
      <w:r w:rsidRPr="001E7E52">
        <w:rPr>
          <w:color w:val="auto"/>
        </w:rPr>
        <w:t xml:space="preserve">suicide.  Things have been building for you over the last few weeks.  You are also frightened that your benefits will be cut and you have an assessment next week, which you are dreading. </w:t>
      </w:r>
    </w:p>
    <w:p w14:paraId="7B38A857" w14:textId="77777777" w:rsidR="001E7E52" w:rsidRPr="001E7E52" w:rsidRDefault="001E7E52" w:rsidP="001E7E52">
      <w:pPr>
        <w:pStyle w:val="BodyText"/>
        <w:rPr>
          <w:color w:val="auto"/>
        </w:rPr>
      </w:pPr>
    </w:p>
    <w:p w14:paraId="1F539152" w14:textId="4475EE99" w:rsidR="001E7E52" w:rsidRPr="001E7E52" w:rsidRDefault="001E7E52" w:rsidP="001E7E52">
      <w:pPr>
        <w:pStyle w:val="BodyText"/>
        <w:rPr>
          <w:color w:val="auto"/>
        </w:rPr>
      </w:pPr>
      <w:r w:rsidRPr="001E7E52">
        <w:rPr>
          <w:color w:val="auto"/>
        </w:rPr>
        <w:t xml:space="preserve">You are a bit tired but the alcohol is wearing off.  You had drunk a large bottle of cider prior to cutting yourself.  You are fully orientated.  Your diabetes is poorly controlled although you have no overt complications at present.  You are not under any formal psychiatric care at present, other than the psychotherapy unit, you are on a waiting list but you are not receiving any treatment.  You drink 1-3 bottles of cider per day. You smoke 40 roll ups a day. You also use cannabis on an occasional basis. You have never been able to work due to a combination of mental health problems and a bad back. You do not wish to discuss your childhood.  Just block any questions about this.  You are not currently suicidal.  You are willing to wait to be assessed.  You are worried about going home tonight as you will be in your </w:t>
      </w:r>
      <w:r w:rsidR="0076442D">
        <w:rPr>
          <w:color w:val="auto"/>
        </w:rPr>
        <w:t>flat alone, where your partner killed them self</w:t>
      </w:r>
      <w:r w:rsidRPr="001E7E52">
        <w:rPr>
          <w:color w:val="auto"/>
        </w:rPr>
        <w:t xml:space="preserve">.  You have never been violent towards anyone else.  You lose your temper a lot and you feel everyone has let you down.  You think the staff in ED hate you.  You can’t remember how many times you have been to the ED in the last few months. </w:t>
      </w:r>
    </w:p>
    <w:p w14:paraId="63FAB55A" w14:textId="77777777" w:rsidR="001E7E52" w:rsidRPr="001E7E52" w:rsidRDefault="001E7E52" w:rsidP="001E7E52">
      <w:pPr>
        <w:pStyle w:val="BodyText"/>
        <w:rPr>
          <w:color w:val="auto"/>
        </w:rPr>
      </w:pPr>
    </w:p>
    <w:p w14:paraId="240C313D" w14:textId="77777777" w:rsidR="001E7E52" w:rsidRPr="001E7E52" w:rsidRDefault="001E7E52" w:rsidP="001E7E52">
      <w:pPr>
        <w:pStyle w:val="BodyText"/>
        <w:rPr>
          <w:color w:val="auto"/>
        </w:rPr>
      </w:pPr>
      <w:r w:rsidRPr="001E7E52">
        <w:rPr>
          <w:color w:val="auto"/>
        </w:rPr>
        <w:t xml:space="preserve">You are not overtly anxious or depressed.  You are a bit irritable and sleepy. </w:t>
      </w:r>
    </w:p>
    <w:p w14:paraId="453162F3" w14:textId="15177C8E" w:rsidR="00BA6C24" w:rsidRPr="001E7E52" w:rsidRDefault="00BA6C24" w:rsidP="001E7E52">
      <w:pPr>
        <w:pStyle w:val="BodyText"/>
        <w:tabs>
          <w:tab w:val="clear" w:pos="2296"/>
          <w:tab w:val="left" w:pos="378"/>
        </w:tabs>
        <w:rPr>
          <w:i/>
          <w:color w:val="FF0000"/>
        </w:rPr>
      </w:pPr>
    </w:p>
    <w:p w14:paraId="12ADD6ED" w14:textId="77777777" w:rsidR="00BA6C24" w:rsidRPr="001E7E52" w:rsidRDefault="00BA6C24" w:rsidP="00BA6C24">
      <w:pPr>
        <w:pStyle w:val="BodyText"/>
        <w:tabs>
          <w:tab w:val="clear" w:pos="2296"/>
          <w:tab w:val="left" w:pos="378"/>
        </w:tabs>
        <w:rPr>
          <w:i/>
          <w:color w:val="FF0000"/>
        </w:rPr>
      </w:pPr>
    </w:p>
    <w:p w14:paraId="321B02FD" w14:textId="77777777" w:rsidR="00BA6C24" w:rsidRPr="001E7E52" w:rsidRDefault="00BA6C24" w:rsidP="00BA6C24">
      <w:pPr>
        <w:pStyle w:val="BodyText"/>
        <w:tabs>
          <w:tab w:val="clear" w:pos="2296"/>
          <w:tab w:val="left" w:pos="378"/>
        </w:tabs>
        <w:rPr>
          <w:b/>
          <w:i/>
          <w:color w:val="auto"/>
        </w:rPr>
      </w:pPr>
      <w:r w:rsidRPr="001E7E52">
        <w:rPr>
          <w:b/>
          <w:i/>
          <w:color w:val="auto"/>
        </w:rPr>
        <w:t>Medication</w:t>
      </w:r>
    </w:p>
    <w:p w14:paraId="2D028FF3" w14:textId="77777777" w:rsidR="001E7E52" w:rsidRPr="001E7E52" w:rsidRDefault="001E7E52" w:rsidP="001E7E52">
      <w:pPr>
        <w:pStyle w:val="BodyText"/>
        <w:tabs>
          <w:tab w:val="clear" w:pos="2296"/>
          <w:tab w:val="left" w:pos="378"/>
        </w:tabs>
        <w:rPr>
          <w:i/>
          <w:color w:val="auto"/>
        </w:rPr>
      </w:pPr>
      <w:r w:rsidRPr="001E7E52">
        <w:rPr>
          <w:i/>
          <w:color w:val="auto"/>
        </w:rPr>
        <w:t xml:space="preserve">Quetiapine 25 mg tds </w:t>
      </w:r>
    </w:p>
    <w:p w14:paraId="56593791" w14:textId="77777777" w:rsidR="001E7E52" w:rsidRPr="001E7E52" w:rsidRDefault="001E7E52" w:rsidP="001E7E52">
      <w:pPr>
        <w:pStyle w:val="BodyText"/>
        <w:tabs>
          <w:tab w:val="clear" w:pos="2296"/>
          <w:tab w:val="left" w:pos="378"/>
        </w:tabs>
        <w:rPr>
          <w:i/>
          <w:color w:val="auto"/>
        </w:rPr>
      </w:pPr>
      <w:r w:rsidRPr="001E7E52">
        <w:rPr>
          <w:i/>
          <w:color w:val="auto"/>
        </w:rPr>
        <w:t>Gliclazide 40mg bd</w:t>
      </w:r>
    </w:p>
    <w:p w14:paraId="4735EEB8" w14:textId="77777777" w:rsidR="00BA6C24" w:rsidRPr="001E7E52" w:rsidRDefault="00BA6C24" w:rsidP="00BA6C24">
      <w:pPr>
        <w:pStyle w:val="BodyText"/>
        <w:tabs>
          <w:tab w:val="clear" w:pos="2296"/>
          <w:tab w:val="left" w:pos="378"/>
        </w:tabs>
        <w:rPr>
          <w:i/>
          <w:color w:val="FF0000"/>
        </w:rPr>
      </w:pPr>
    </w:p>
    <w:p w14:paraId="7B13F3C3" w14:textId="77777777" w:rsidR="00BA6C24" w:rsidRPr="007745A0" w:rsidRDefault="00BA6C24" w:rsidP="00BA6C24">
      <w:pPr>
        <w:pStyle w:val="ALSGHeading2"/>
        <w:rPr>
          <w:color w:val="2F70C8"/>
        </w:rPr>
      </w:pPr>
      <w:r w:rsidRPr="007745A0">
        <w:rPr>
          <w:color w:val="2F70C8"/>
        </w:rPr>
        <w:t>Now</w:t>
      </w:r>
    </w:p>
    <w:p w14:paraId="1FC9CF0D" w14:textId="77777777" w:rsidR="001E7E52" w:rsidRPr="001E7E52" w:rsidRDefault="001E7E52" w:rsidP="001E7E52">
      <w:pPr>
        <w:pStyle w:val="BodyText"/>
        <w:rPr>
          <w:color w:val="auto"/>
        </w:rPr>
      </w:pPr>
      <w:r w:rsidRPr="001E7E52">
        <w:rPr>
          <w:color w:val="auto"/>
        </w:rPr>
        <w:t>You are worried you may have damaged a tendon.  You will wait for an assessment.  It is better to be in ED than alone in your room.</w:t>
      </w:r>
    </w:p>
    <w:p w14:paraId="477B87C2" w14:textId="31BD373E" w:rsidR="00BA6C24" w:rsidRPr="001E7E52" w:rsidRDefault="00BA6C24" w:rsidP="00BA6C24">
      <w:pPr>
        <w:pStyle w:val="BodyText"/>
        <w:tabs>
          <w:tab w:val="clear" w:pos="2296"/>
          <w:tab w:val="left" w:pos="378"/>
        </w:tabs>
        <w:rPr>
          <w:color w:val="FF0000"/>
        </w:rPr>
      </w:pPr>
    </w:p>
    <w:p w14:paraId="69140A7F" w14:textId="77777777" w:rsidR="00BA6C24" w:rsidRPr="001E7E52" w:rsidRDefault="00BA6C24" w:rsidP="00BA6C24">
      <w:pPr>
        <w:pStyle w:val="BodyText"/>
      </w:pPr>
    </w:p>
    <w:p w14:paraId="40E38EFE" w14:textId="77777777" w:rsidR="00BA6C24" w:rsidRPr="007745A0" w:rsidRDefault="00BA6C24" w:rsidP="00BA6C24">
      <w:pPr>
        <w:pStyle w:val="ALSGHeading2"/>
        <w:rPr>
          <w:color w:val="2F70C8"/>
        </w:rPr>
      </w:pPr>
      <w:r w:rsidRPr="007745A0">
        <w:rPr>
          <w:color w:val="2F70C8"/>
        </w:rPr>
        <w:t>ICE (Ideas, Concerns, Expectations)</w:t>
      </w:r>
    </w:p>
    <w:p w14:paraId="74F16C7A" w14:textId="77777777" w:rsidR="00BA6C24" w:rsidRPr="001E7E52" w:rsidRDefault="00BA6C24" w:rsidP="00BA6C24">
      <w:pPr>
        <w:pStyle w:val="BodyText"/>
        <w:rPr>
          <w:b/>
          <w:i/>
          <w:color w:val="auto"/>
        </w:rPr>
      </w:pPr>
      <w:r w:rsidRPr="001E7E52">
        <w:t xml:space="preserve"> </w:t>
      </w:r>
      <w:r w:rsidRPr="001E7E52">
        <w:rPr>
          <w:b/>
          <w:i/>
          <w:color w:val="auto"/>
        </w:rPr>
        <w:t>Thoughts and concerns</w:t>
      </w:r>
    </w:p>
    <w:p w14:paraId="12A7C5D5" w14:textId="77777777" w:rsidR="001E7E52" w:rsidRPr="001E7E52" w:rsidRDefault="001E7E52" w:rsidP="001E7E52">
      <w:pPr>
        <w:pStyle w:val="BodyText"/>
        <w:tabs>
          <w:tab w:val="clear" w:pos="2296"/>
          <w:tab w:val="left" w:pos="378"/>
        </w:tabs>
        <w:rPr>
          <w:color w:val="auto"/>
        </w:rPr>
      </w:pPr>
      <w:r w:rsidRPr="001E7E52">
        <w:rPr>
          <w:color w:val="auto"/>
        </w:rPr>
        <w:t xml:space="preserve">You are preoccupied with the anniversary of your boyfriend’s death, and your assessment next week regarding your benefits. </w:t>
      </w:r>
    </w:p>
    <w:p w14:paraId="6CDB8C17" w14:textId="0AFCF8F0" w:rsidR="00BA6C24" w:rsidRPr="001E7E52" w:rsidRDefault="00BA6C24" w:rsidP="00BA6C24">
      <w:pPr>
        <w:pStyle w:val="BodyText"/>
        <w:tabs>
          <w:tab w:val="clear" w:pos="2296"/>
          <w:tab w:val="left" w:pos="378"/>
        </w:tabs>
        <w:rPr>
          <w:color w:val="FF0000"/>
        </w:rPr>
      </w:pPr>
    </w:p>
    <w:p w14:paraId="3D9A2D4A" w14:textId="77777777" w:rsidR="00BA6C24" w:rsidRPr="001E7E52" w:rsidRDefault="00BA6C24" w:rsidP="00BA6C24">
      <w:pPr>
        <w:pStyle w:val="BodyText"/>
        <w:tabs>
          <w:tab w:val="clear" w:pos="2296"/>
          <w:tab w:val="left" w:pos="378"/>
        </w:tabs>
        <w:rPr>
          <w:color w:val="FF0000"/>
        </w:rPr>
      </w:pPr>
    </w:p>
    <w:p w14:paraId="5EC84F1D" w14:textId="77777777" w:rsidR="00BA6C24" w:rsidRPr="007745A0" w:rsidRDefault="00BA6C24" w:rsidP="00BA6C24">
      <w:pPr>
        <w:pStyle w:val="ALSGHeading2"/>
        <w:rPr>
          <w:color w:val="2F70C8"/>
        </w:rPr>
      </w:pPr>
      <w:r w:rsidRPr="007745A0">
        <w:rPr>
          <w:color w:val="2F70C8"/>
        </w:rPr>
        <w:t>Opening statement</w:t>
      </w:r>
    </w:p>
    <w:p w14:paraId="1F2F461F" w14:textId="77777777" w:rsidR="001E7E52" w:rsidRPr="001E7E52" w:rsidRDefault="001E7E52" w:rsidP="001E7E52">
      <w:pPr>
        <w:pStyle w:val="BodyText"/>
        <w:tabs>
          <w:tab w:val="clear" w:pos="2296"/>
          <w:tab w:val="left" w:pos="378"/>
        </w:tabs>
        <w:rPr>
          <w:color w:val="auto"/>
        </w:rPr>
      </w:pPr>
      <w:r w:rsidRPr="001E7E52">
        <w:rPr>
          <w:color w:val="auto"/>
        </w:rPr>
        <w:t>Wait for them to ask you something. Just say you think you need more help.</w:t>
      </w:r>
    </w:p>
    <w:p w14:paraId="4158CC41" w14:textId="77777777" w:rsidR="00BA6C24" w:rsidRPr="001E7E52" w:rsidRDefault="00BA6C24" w:rsidP="00BA6C24">
      <w:pPr>
        <w:pStyle w:val="ALSGHeading2"/>
      </w:pPr>
    </w:p>
    <w:p w14:paraId="06A0C2D1" w14:textId="77777777" w:rsidR="00BA6C24" w:rsidRPr="007745A0" w:rsidRDefault="00BA6C24" w:rsidP="00BA6C24">
      <w:pPr>
        <w:pStyle w:val="ALSGHeading2"/>
        <w:rPr>
          <w:color w:val="2F70C8"/>
        </w:rPr>
      </w:pPr>
      <w:r w:rsidRPr="007745A0">
        <w:rPr>
          <w:color w:val="2F70C8"/>
        </w:rPr>
        <w:t>Emotional behaviours/statements/questions</w:t>
      </w:r>
    </w:p>
    <w:p w14:paraId="605E804D" w14:textId="77777777" w:rsidR="00BA6C24" w:rsidRPr="001E7E52" w:rsidRDefault="00BA6C24" w:rsidP="00BA6C24">
      <w:pPr>
        <w:pStyle w:val="BodyText"/>
        <w:rPr>
          <w:b/>
          <w:i/>
          <w:color w:val="auto"/>
        </w:rPr>
      </w:pPr>
      <w:r w:rsidRPr="001E7E52">
        <w:rPr>
          <w:b/>
          <w:i/>
          <w:color w:val="auto"/>
        </w:rPr>
        <w:t>If asked directly:</w:t>
      </w:r>
    </w:p>
    <w:p w14:paraId="5EF9CE0E" w14:textId="77777777" w:rsidR="001E7E52" w:rsidRPr="001E7E52" w:rsidRDefault="001E7E52" w:rsidP="001E7E52">
      <w:pPr>
        <w:pStyle w:val="BodyText"/>
        <w:tabs>
          <w:tab w:val="clear" w:pos="2296"/>
          <w:tab w:val="left" w:pos="378"/>
        </w:tabs>
        <w:rPr>
          <w:color w:val="auto"/>
        </w:rPr>
      </w:pPr>
      <w:r w:rsidRPr="001E7E52">
        <w:rPr>
          <w:color w:val="auto"/>
        </w:rPr>
        <w:t>Say you wanted to get some peace from the distress and cutting takes away the tension.</w:t>
      </w:r>
    </w:p>
    <w:p w14:paraId="246CE28A" w14:textId="3C49A8A1" w:rsidR="00BA6C24" w:rsidRPr="001E7E52" w:rsidRDefault="00BA6C24" w:rsidP="00BA6C24">
      <w:pPr>
        <w:pStyle w:val="BodyText"/>
        <w:tabs>
          <w:tab w:val="clear" w:pos="2296"/>
          <w:tab w:val="left" w:pos="378"/>
        </w:tabs>
        <w:rPr>
          <w:color w:val="FF0000"/>
        </w:rPr>
      </w:pPr>
    </w:p>
    <w:p w14:paraId="003B9670" w14:textId="77777777" w:rsidR="00BA6C24" w:rsidRPr="001E7E52" w:rsidRDefault="00BA6C24" w:rsidP="00BA6C24">
      <w:pPr>
        <w:pStyle w:val="BodyText"/>
        <w:rPr>
          <w:b/>
          <w:i/>
          <w:color w:val="auto"/>
        </w:rPr>
      </w:pPr>
    </w:p>
    <w:p w14:paraId="0906F30C" w14:textId="77777777" w:rsidR="00BA6C24" w:rsidRPr="001E7E52" w:rsidRDefault="00BA6C24" w:rsidP="00BA6C24">
      <w:pPr>
        <w:pStyle w:val="BodyText"/>
        <w:rPr>
          <w:b/>
          <w:i/>
          <w:color w:val="auto"/>
        </w:rPr>
      </w:pPr>
      <w:r w:rsidRPr="001E7E52">
        <w:rPr>
          <w:b/>
          <w:i/>
          <w:color w:val="auto"/>
        </w:rPr>
        <w:t>Possible statements:</w:t>
      </w:r>
    </w:p>
    <w:p w14:paraId="048102D9" w14:textId="77777777" w:rsidR="001E7E52" w:rsidRPr="001E7E52" w:rsidRDefault="001E7E52" w:rsidP="001E7E52">
      <w:pPr>
        <w:pStyle w:val="BodyText"/>
        <w:tabs>
          <w:tab w:val="clear" w:pos="2296"/>
          <w:tab w:val="left" w:pos="378"/>
        </w:tabs>
        <w:rPr>
          <w:color w:val="auto"/>
        </w:rPr>
      </w:pPr>
      <w:r w:rsidRPr="001E7E52">
        <w:rPr>
          <w:color w:val="auto"/>
        </w:rPr>
        <w:t>I need some help and all I get is just being fobbed off all the time.</w:t>
      </w:r>
    </w:p>
    <w:p w14:paraId="22731587" w14:textId="77777777" w:rsidR="00BA6C24" w:rsidRPr="001E7E52" w:rsidRDefault="00BA6C24" w:rsidP="00BA6C24">
      <w:pPr>
        <w:pStyle w:val="ALSGHeading2"/>
      </w:pPr>
    </w:p>
    <w:p w14:paraId="340D9211" w14:textId="77777777" w:rsidR="00BA6C24" w:rsidRPr="007745A0" w:rsidRDefault="00BA6C24" w:rsidP="00BA6C24">
      <w:pPr>
        <w:pStyle w:val="ALSGHeading2"/>
        <w:rPr>
          <w:color w:val="2F70C8"/>
        </w:rPr>
      </w:pPr>
      <w:r w:rsidRPr="007745A0">
        <w:rPr>
          <w:color w:val="2F70C8"/>
        </w:rPr>
        <w:t>Additional notes/guidance</w:t>
      </w:r>
    </w:p>
    <w:p w14:paraId="0A047D96" w14:textId="77777777" w:rsidR="00BA6C24" w:rsidRPr="001E7E52" w:rsidRDefault="00BA6C24" w:rsidP="00BA6C24">
      <w:pPr>
        <w:pStyle w:val="BodyText"/>
        <w:rPr>
          <w:b/>
          <w:i/>
          <w:color w:val="auto"/>
        </w:rPr>
      </w:pPr>
    </w:p>
    <w:p w14:paraId="69529817" w14:textId="77777777" w:rsidR="00BA6C24" w:rsidRPr="001E7E52" w:rsidRDefault="00BA6C24" w:rsidP="00BA6C24">
      <w:pPr>
        <w:pStyle w:val="BodyText"/>
        <w:rPr>
          <w:b/>
          <w:i/>
          <w:color w:val="auto"/>
        </w:rPr>
      </w:pPr>
      <w:r w:rsidRPr="001E7E52">
        <w:rPr>
          <w:b/>
          <w:i/>
          <w:color w:val="auto"/>
        </w:rPr>
        <w:t>Ability and skills:</w:t>
      </w:r>
    </w:p>
    <w:p w14:paraId="1A06750F" w14:textId="3C22936F" w:rsidR="001E7E52" w:rsidRPr="001E7E52" w:rsidRDefault="001E7E52" w:rsidP="001E7E52">
      <w:pPr>
        <w:pStyle w:val="BodyText"/>
        <w:tabs>
          <w:tab w:val="clear" w:pos="2296"/>
          <w:tab w:val="left" w:pos="378"/>
        </w:tabs>
        <w:rPr>
          <w:color w:val="auto"/>
        </w:rPr>
      </w:pPr>
      <w:r w:rsidRPr="001E7E52">
        <w:rPr>
          <w:color w:val="auto"/>
        </w:rPr>
        <w:t>You have obvious pain in your ankles and knees and are overweight.</w:t>
      </w:r>
    </w:p>
    <w:p w14:paraId="724A61F3" w14:textId="1F7D03C6" w:rsidR="00BA6C24" w:rsidRPr="001E7E52" w:rsidRDefault="00BA6C24" w:rsidP="001E7E52">
      <w:pPr>
        <w:pStyle w:val="BodyText"/>
        <w:tabs>
          <w:tab w:val="clear" w:pos="2296"/>
          <w:tab w:val="left" w:pos="378"/>
        </w:tabs>
        <w:rPr>
          <w:b/>
          <w:i/>
          <w:color w:val="auto"/>
        </w:rPr>
      </w:pPr>
    </w:p>
    <w:p w14:paraId="760489CE" w14:textId="77777777" w:rsidR="00BA6C24" w:rsidRPr="001E7E52" w:rsidRDefault="00BA6C24" w:rsidP="00BA6C24">
      <w:pPr>
        <w:pStyle w:val="BodyText"/>
        <w:rPr>
          <w:color w:val="FF0000"/>
        </w:rPr>
      </w:pPr>
    </w:p>
    <w:p w14:paraId="272795CE" w14:textId="77777777" w:rsidR="00BA6C24" w:rsidRPr="001E7E52" w:rsidRDefault="00BA6C24" w:rsidP="00E64ED0">
      <w:pPr>
        <w:pStyle w:val="BodyText"/>
        <w:rPr>
          <w:color w:val="FF0000"/>
        </w:rPr>
      </w:pPr>
    </w:p>
    <w:sectPr w:rsidR="00BA6C24" w:rsidRPr="001E7E52"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8F4D" w14:textId="77777777" w:rsidR="006117E2" w:rsidRDefault="006117E2" w:rsidP="00300133">
      <w:r>
        <w:separator/>
      </w:r>
    </w:p>
  </w:endnote>
  <w:endnote w:type="continuationSeparator" w:id="0">
    <w:p w14:paraId="14C2F8E9" w14:textId="77777777" w:rsidR="006117E2" w:rsidRDefault="006117E2"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556" w14:textId="6C05025A"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8D49F9">
      <w:rPr>
        <w:noProof/>
      </w:rPr>
      <w:t>11</w:t>
    </w:r>
    <w:r w:rsidRPr="007478D8">
      <w:fldChar w:fldCharType="end"/>
    </w:r>
    <w:r w:rsidRPr="007478D8">
      <w:t xml:space="preserve"> of </w:t>
    </w:r>
    <w:r w:rsidR="004B5B64">
      <w:rPr>
        <w:noProof/>
      </w:rPr>
      <w:fldChar w:fldCharType="begin"/>
    </w:r>
    <w:r w:rsidR="004B5B64">
      <w:rPr>
        <w:noProof/>
      </w:rPr>
      <w:instrText xml:space="preserve"> NUMPAGES   \* MERGEFORMAT </w:instrText>
    </w:r>
    <w:r w:rsidR="004B5B64">
      <w:rPr>
        <w:noProof/>
      </w:rPr>
      <w:fldChar w:fldCharType="separate"/>
    </w:r>
    <w:r w:rsidR="008D49F9">
      <w:rPr>
        <w:noProof/>
      </w:rPr>
      <w:t>11</w:t>
    </w:r>
    <w:r w:rsidR="004B5B64">
      <w:rPr>
        <w:noProof/>
      </w:rPr>
      <w:fldChar w:fldCharType="end"/>
    </w:r>
  </w:p>
  <w:p w14:paraId="0C5BA516" w14:textId="073384D9" w:rsidR="00C8512C" w:rsidRPr="007478D8" w:rsidRDefault="00EE565C"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14:anchorId="47A804E5" wp14:editId="2CE5CE99">
          <wp:simplePos x="0" y="0"/>
          <wp:positionH relativeFrom="page">
            <wp:posOffset>-582930</wp:posOffset>
          </wp:positionH>
          <wp:positionV relativeFrom="paragraph">
            <wp:posOffset>-2633980</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14:paraId="32D90599" w14:textId="072FC2DE" w:rsidR="00C8512C" w:rsidRPr="007478D8" w:rsidRDefault="004B5B64"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8D49F9">
      <w:rPr>
        <w:noProof/>
      </w:rPr>
      <w:t>10_simulation_overdose-self-harm_4_oct18</w:t>
    </w:r>
    <w:r>
      <w:rPr>
        <w:noProof/>
      </w:rPr>
      <w:fldChar w:fldCharType="end"/>
    </w:r>
  </w:p>
  <w:p w14:paraId="4AB898CC" w14:textId="1F450324" w:rsidR="00C8512C" w:rsidRPr="007478D8" w:rsidRDefault="00C8512C" w:rsidP="00162E3C">
    <w:pPr>
      <w:pStyle w:val="Footer"/>
      <w:tabs>
        <w:tab w:val="clear" w:pos="4513"/>
        <w:tab w:val="clear" w:pos="9026"/>
      </w:tabs>
      <w:rPr>
        <w:szCs w:val="16"/>
      </w:rPr>
    </w:pPr>
  </w:p>
  <w:p w14:paraId="26CA9843" w14:textId="77777777" w:rsidR="00C8512C" w:rsidRPr="007478D8" w:rsidRDefault="00C8512C" w:rsidP="00162E3C">
    <w:pPr>
      <w:pStyle w:val="Footer"/>
      <w:tabs>
        <w:tab w:val="clear" w:pos="4513"/>
        <w:tab w:val="clear" w:pos="9026"/>
        <w:tab w:val="left" w:pos="8064"/>
      </w:tabs>
    </w:pPr>
  </w:p>
  <w:p w14:paraId="45400720" w14:textId="77777777"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6BA4" w14:textId="77777777" w:rsidR="00C8512C" w:rsidRDefault="00C8512C" w:rsidP="00162E3C">
    <w:pPr>
      <w:pStyle w:val="Footer"/>
      <w:tabs>
        <w:tab w:val="clear" w:pos="4513"/>
        <w:tab w:val="clear" w:pos="9026"/>
      </w:tabs>
    </w:pPr>
  </w:p>
  <w:p w14:paraId="6B6F42C0" w14:textId="71A18F0E"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4B5B64">
      <w:rPr>
        <w:noProof/>
      </w:rPr>
      <w:fldChar w:fldCharType="begin"/>
    </w:r>
    <w:r w:rsidR="004B5B64">
      <w:rPr>
        <w:noProof/>
      </w:rPr>
      <w:instrText xml:space="preserve"> NUMPAGES   \* MERGEFORMAT </w:instrText>
    </w:r>
    <w:r w:rsidR="004B5B64">
      <w:rPr>
        <w:noProof/>
      </w:rPr>
      <w:fldChar w:fldCharType="separate"/>
    </w:r>
    <w:r w:rsidR="008D49F9">
      <w:rPr>
        <w:noProof/>
      </w:rPr>
      <w:t>11</w:t>
    </w:r>
    <w:r w:rsidR="004B5B64">
      <w:rPr>
        <w:noProof/>
      </w:rPr>
      <w:fldChar w:fldCharType="end"/>
    </w:r>
  </w:p>
  <w:p w14:paraId="2660A73A" w14:textId="77777777" w:rsidR="00C8512C" w:rsidRDefault="00C8512C" w:rsidP="00162E3C">
    <w:pPr>
      <w:pStyle w:val="Footer"/>
      <w:tabs>
        <w:tab w:val="clear" w:pos="4513"/>
        <w:tab w:val="clear" w:pos="9026"/>
      </w:tabs>
    </w:pPr>
    <w:r>
      <w:t xml:space="preserve">© ALSG 2010: APLS 5e VLE: last updated: 15/11/11 </w:t>
    </w:r>
  </w:p>
  <w:p w14:paraId="64FC3010" w14:textId="507AD822" w:rsidR="00C8512C" w:rsidRPr="00B8469B" w:rsidRDefault="004B5B64"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8D49F9">
      <w:rPr>
        <w:noProof/>
      </w:rPr>
      <w:t>10_simulation_overdose-self-harm_4_oct18</w:t>
    </w:r>
    <w:r>
      <w:rPr>
        <w:noProof/>
      </w:rPr>
      <w:fldChar w:fldCharType="end"/>
    </w:r>
  </w:p>
  <w:p w14:paraId="39CCC768" w14:textId="2A1139C6" w:rsidR="00C8512C" w:rsidRPr="00B8469B" w:rsidRDefault="00EE565C"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4D32D053" wp14:editId="487E22FE">
          <wp:simplePos x="0" y="0"/>
          <wp:positionH relativeFrom="page">
            <wp:posOffset>-750570</wp:posOffset>
          </wp:positionH>
          <wp:positionV relativeFrom="paragraph">
            <wp:posOffset>-2418715</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14:anchorId="316ED2E0" wp14:editId="215D9EEA">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14:anchorId="039CA33C" wp14:editId="11B83192">
          <wp:simplePos x="0" y="0"/>
          <wp:positionH relativeFrom="page">
            <wp:posOffset>-750570</wp:posOffset>
          </wp:positionH>
          <wp:positionV relativeFrom="paragraph">
            <wp:posOffset>-2418715</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A259" w14:textId="77777777"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6682" w14:textId="77777777" w:rsidR="006117E2" w:rsidRDefault="006117E2" w:rsidP="00300133">
      <w:r>
        <w:separator/>
      </w:r>
    </w:p>
  </w:footnote>
  <w:footnote w:type="continuationSeparator" w:id="0">
    <w:p w14:paraId="2F30ACF6" w14:textId="77777777" w:rsidR="006117E2" w:rsidRDefault="006117E2"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1150" w14:textId="4192561F" w:rsidR="00C8512C" w:rsidRDefault="00EE565C">
    <w:pPr>
      <w:pStyle w:val="Header"/>
    </w:pPr>
    <w:r>
      <w:rPr>
        <w:noProof/>
        <w:lang w:eastAsia="en-GB"/>
      </w:rPr>
      <w:drawing>
        <wp:anchor distT="0" distB="0" distL="114300" distR="114300" simplePos="0" relativeHeight="251660800" behindDoc="1" locked="0" layoutInCell="1" allowOverlap="1" wp14:anchorId="1F1944A2" wp14:editId="46D0567A">
          <wp:simplePos x="0" y="0"/>
          <wp:positionH relativeFrom="column">
            <wp:posOffset>5368290</wp:posOffset>
          </wp:positionH>
          <wp:positionV relativeFrom="paragraph">
            <wp:posOffset>-23495</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276ACF86" wp14:editId="4B3A56D7">
          <wp:simplePos x="0" y="0"/>
          <wp:positionH relativeFrom="column">
            <wp:posOffset>-192405</wp:posOffset>
          </wp:positionH>
          <wp:positionV relativeFrom="paragraph">
            <wp:posOffset>1104265</wp:posOffset>
          </wp:positionV>
          <wp:extent cx="756666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0328" w14:textId="77777777"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67B6" w14:textId="453FDDB3" w:rsidR="00C8512C" w:rsidRDefault="00EE565C">
    <w:pPr>
      <w:pStyle w:val="Header"/>
    </w:pPr>
    <w:r>
      <w:rPr>
        <w:noProof/>
        <w:lang w:eastAsia="en-GB"/>
      </w:rPr>
      <w:drawing>
        <wp:anchor distT="0" distB="0" distL="114300" distR="114300" simplePos="0" relativeHeight="251655680" behindDoc="1" locked="0" layoutInCell="1" allowOverlap="1" wp14:anchorId="47BF0D11" wp14:editId="17983542">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07651DBF" wp14:editId="22435C53">
          <wp:simplePos x="0" y="0"/>
          <wp:positionH relativeFrom="column">
            <wp:posOffset>5358765</wp:posOffset>
          </wp:positionH>
          <wp:positionV relativeFrom="paragraph">
            <wp:posOffset>-175895</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225" w14:textId="77777777" w:rsidR="006117E2" w:rsidRDefault="006117E2">
    <w:pPr>
      <w:pStyle w:val="Header"/>
    </w:pPr>
  </w:p>
  <w:p w14:paraId="50A6A4A5" w14:textId="77777777"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E36AEF16"/>
    <w:lvl w:ilvl="0" w:tplc="B18A6C4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D7CB7"/>
    <w:multiLevelType w:val="hybridMultilevel"/>
    <w:tmpl w:val="94F2B3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3"/>
  </w:num>
  <w:num w:numId="27">
    <w:abstractNumId w:val="19"/>
  </w:num>
  <w:num w:numId="28">
    <w:abstractNumId w:val="16"/>
  </w:num>
  <w:num w:numId="29">
    <w:abstractNumId w:val="33"/>
  </w:num>
  <w:num w:numId="30">
    <w:abstractNumId w:val="22"/>
  </w:num>
  <w:num w:numId="31">
    <w:abstractNumId w:val="9"/>
  </w:num>
  <w:num w:numId="32">
    <w:abstractNumId w:val="8"/>
  </w:num>
  <w:num w:numId="33">
    <w:abstractNumId w:val="24"/>
  </w:num>
  <w:num w:numId="34">
    <w:abstractNumId w:val="14"/>
  </w:num>
  <w:num w:numId="35">
    <w:abstractNumId w:val="21"/>
  </w:num>
  <w:num w:numId="36">
    <w:abstractNumId w:val="11"/>
  </w:num>
  <w:num w:numId="37">
    <w:abstractNumId w:val="10"/>
  </w:num>
  <w:num w:numId="38">
    <w:abstractNumId w:val="20"/>
  </w:num>
  <w:num w:numId="39">
    <w:abstractNumId w:val="32"/>
  </w:num>
  <w:num w:numId="40">
    <w:abstractNumId w:val="12"/>
  </w:num>
  <w:num w:numId="41">
    <w:abstractNumId w:val="15"/>
  </w:num>
  <w:num w:numId="42">
    <w:abstractNumId w:val="28"/>
  </w:num>
  <w:num w:numId="43">
    <w:abstractNumId w:val="23"/>
  </w:num>
  <w:num w:numId="44">
    <w:abstractNumId w:val="17"/>
  </w:num>
  <w:num w:numId="45">
    <w:abstractNumId w:val="27"/>
  </w:num>
  <w:num w:numId="46">
    <w:abstractNumId w:val="29"/>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55297">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09B2"/>
    <w:rsid w:val="00023337"/>
    <w:rsid w:val="000257AD"/>
    <w:rsid w:val="0003113A"/>
    <w:rsid w:val="000339FB"/>
    <w:rsid w:val="0005408B"/>
    <w:rsid w:val="000568AA"/>
    <w:rsid w:val="00057318"/>
    <w:rsid w:val="00060608"/>
    <w:rsid w:val="00097A8A"/>
    <w:rsid w:val="000A3631"/>
    <w:rsid w:val="000B23DF"/>
    <w:rsid w:val="000C6D72"/>
    <w:rsid w:val="000D0512"/>
    <w:rsid w:val="000D4391"/>
    <w:rsid w:val="000E5E7B"/>
    <w:rsid w:val="000F056D"/>
    <w:rsid w:val="000F2B4B"/>
    <w:rsid w:val="00124E8B"/>
    <w:rsid w:val="00131E33"/>
    <w:rsid w:val="00147EE0"/>
    <w:rsid w:val="00153898"/>
    <w:rsid w:val="001604BD"/>
    <w:rsid w:val="00162E3C"/>
    <w:rsid w:val="00175282"/>
    <w:rsid w:val="001976B9"/>
    <w:rsid w:val="001A6576"/>
    <w:rsid w:val="001B7109"/>
    <w:rsid w:val="001C2FC7"/>
    <w:rsid w:val="001C7DA7"/>
    <w:rsid w:val="001E7E52"/>
    <w:rsid w:val="001F2557"/>
    <w:rsid w:val="002017DA"/>
    <w:rsid w:val="0020241A"/>
    <w:rsid w:val="00247053"/>
    <w:rsid w:val="00280704"/>
    <w:rsid w:val="002851A2"/>
    <w:rsid w:val="002A4D2D"/>
    <w:rsid w:val="002B6186"/>
    <w:rsid w:val="002C4544"/>
    <w:rsid w:val="002D1A65"/>
    <w:rsid w:val="002D5F25"/>
    <w:rsid w:val="002E016C"/>
    <w:rsid w:val="00300133"/>
    <w:rsid w:val="00323133"/>
    <w:rsid w:val="00324213"/>
    <w:rsid w:val="003279A5"/>
    <w:rsid w:val="00352289"/>
    <w:rsid w:val="00353CC0"/>
    <w:rsid w:val="00362971"/>
    <w:rsid w:val="003837D5"/>
    <w:rsid w:val="00386B93"/>
    <w:rsid w:val="003A3134"/>
    <w:rsid w:val="003B0B3E"/>
    <w:rsid w:val="003C63CC"/>
    <w:rsid w:val="003E0DF2"/>
    <w:rsid w:val="003E67D0"/>
    <w:rsid w:val="003E74B4"/>
    <w:rsid w:val="003F27D0"/>
    <w:rsid w:val="003F2C3A"/>
    <w:rsid w:val="00420464"/>
    <w:rsid w:val="004512A5"/>
    <w:rsid w:val="004615BF"/>
    <w:rsid w:val="00467955"/>
    <w:rsid w:val="0047303B"/>
    <w:rsid w:val="004909FA"/>
    <w:rsid w:val="00493FC0"/>
    <w:rsid w:val="004B5B64"/>
    <w:rsid w:val="004D3E8E"/>
    <w:rsid w:val="004E04F5"/>
    <w:rsid w:val="004E3A2F"/>
    <w:rsid w:val="004E6396"/>
    <w:rsid w:val="004F6F77"/>
    <w:rsid w:val="005117BD"/>
    <w:rsid w:val="00536990"/>
    <w:rsid w:val="005402AB"/>
    <w:rsid w:val="0055018F"/>
    <w:rsid w:val="00554BAD"/>
    <w:rsid w:val="00556F7A"/>
    <w:rsid w:val="005618DD"/>
    <w:rsid w:val="00584D9C"/>
    <w:rsid w:val="0059092D"/>
    <w:rsid w:val="00596B25"/>
    <w:rsid w:val="005A3E1E"/>
    <w:rsid w:val="005A481D"/>
    <w:rsid w:val="005A526A"/>
    <w:rsid w:val="005B0802"/>
    <w:rsid w:val="005B276B"/>
    <w:rsid w:val="005C78A8"/>
    <w:rsid w:val="005E6226"/>
    <w:rsid w:val="005E735F"/>
    <w:rsid w:val="006054C3"/>
    <w:rsid w:val="006117E2"/>
    <w:rsid w:val="00611C92"/>
    <w:rsid w:val="00640863"/>
    <w:rsid w:val="006438FD"/>
    <w:rsid w:val="00647D5A"/>
    <w:rsid w:val="006509B1"/>
    <w:rsid w:val="00671334"/>
    <w:rsid w:val="00692E60"/>
    <w:rsid w:val="00694017"/>
    <w:rsid w:val="006A2103"/>
    <w:rsid w:val="006A5E53"/>
    <w:rsid w:val="006B18F0"/>
    <w:rsid w:val="006C7840"/>
    <w:rsid w:val="006E2722"/>
    <w:rsid w:val="0070052F"/>
    <w:rsid w:val="00717C0A"/>
    <w:rsid w:val="007234F1"/>
    <w:rsid w:val="007362EE"/>
    <w:rsid w:val="007478D8"/>
    <w:rsid w:val="0076442D"/>
    <w:rsid w:val="0076757D"/>
    <w:rsid w:val="007745A0"/>
    <w:rsid w:val="00774B51"/>
    <w:rsid w:val="00775AEB"/>
    <w:rsid w:val="00775DD4"/>
    <w:rsid w:val="00780521"/>
    <w:rsid w:val="00783CDA"/>
    <w:rsid w:val="00791631"/>
    <w:rsid w:val="00792010"/>
    <w:rsid w:val="007A70C9"/>
    <w:rsid w:val="007C05C3"/>
    <w:rsid w:val="007D07EC"/>
    <w:rsid w:val="007D3602"/>
    <w:rsid w:val="007D395F"/>
    <w:rsid w:val="007D6669"/>
    <w:rsid w:val="007E0CA1"/>
    <w:rsid w:val="007F1680"/>
    <w:rsid w:val="0080580D"/>
    <w:rsid w:val="00812681"/>
    <w:rsid w:val="008217E8"/>
    <w:rsid w:val="00850BF8"/>
    <w:rsid w:val="00855B0A"/>
    <w:rsid w:val="008610E8"/>
    <w:rsid w:val="00864A9E"/>
    <w:rsid w:val="00870C07"/>
    <w:rsid w:val="008D4143"/>
    <w:rsid w:val="008D49F9"/>
    <w:rsid w:val="008E2011"/>
    <w:rsid w:val="008E6A13"/>
    <w:rsid w:val="008F10A2"/>
    <w:rsid w:val="008F23A3"/>
    <w:rsid w:val="0091586F"/>
    <w:rsid w:val="009174C2"/>
    <w:rsid w:val="00920308"/>
    <w:rsid w:val="00932408"/>
    <w:rsid w:val="009341F0"/>
    <w:rsid w:val="00944239"/>
    <w:rsid w:val="009467D9"/>
    <w:rsid w:val="009601C4"/>
    <w:rsid w:val="00970B78"/>
    <w:rsid w:val="009726B3"/>
    <w:rsid w:val="0098290B"/>
    <w:rsid w:val="00992A33"/>
    <w:rsid w:val="00995CBD"/>
    <w:rsid w:val="009D5245"/>
    <w:rsid w:val="009E48E9"/>
    <w:rsid w:val="009E53F2"/>
    <w:rsid w:val="009E7195"/>
    <w:rsid w:val="009F1840"/>
    <w:rsid w:val="009F682C"/>
    <w:rsid w:val="009F7191"/>
    <w:rsid w:val="00A00B9B"/>
    <w:rsid w:val="00A0162B"/>
    <w:rsid w:val="00A07AE3"/>
    <w:rsid w:val="00A148E7"/>
    <w:rsid w:val="00A2087E"/>
    <w:rsid w:val="00A228DF"/>
    <w:rsid w:val="00A3520E"/>
    <w:rsid w:val="00A41454"/>
    <w:rsid w:val="00A448CF"/>
    <w:rsid w:val="00A46CB0"/>
    <w:rsid w:val="00A57E3F"/>
    <w:rsid w:val="00A65906"/>
    <w:rsid w:val="00A73383"/>
    <w:rsid w:val="00A80016"/>
    <w:rsid w:val="00A82D89"/>
    <w:rsid w:val="00A9289D"/>
    <w:rsid w:val="00AC0EF2"/>
    <w:rsid w:val="00AC2B7D"/>
    <w:rsid w:val="00AD6273"/>
    <w:rsid w:val="00AD65D1"/>
    <w:rsid w:val="00AD707A"/>
    <w:rsid w:val="00AD78A2"/>
    <w:rsid w:val="00AE38FC"/>
    <w:rsid w:val="00AF41CE"/>
    <w:rsid w:val="00AF52FB"/>
    <w:rsid w:val="00AF6390"/>
    <w:rsid w:val="00B0034B"/>
    <w:rsid w:val="00B05EB2"/>
    <w:rsid w:val="00B231E2"/>
    <w:rsid w:val="00B248E9"/>
    <w:rsid w:val="00B44AFE"/>
    <w:rsid w:val="00B529E4"/>
    <w:rsid w:val="00B8469B"/>
    <w:rsid w:val="00B93011"/>
    <w:rsid w:val="00BA6C24"/>
    <w:rsid w:val="00BB559C"/>
    <w:rsid w:val="00BE0FCF"/>
    <w:rsid w:val="00BE5FA2"/>
    <w:rsid w:val="00C021E0"/>
    <w:rsid w:val="00C1174C"/>
    <w:rsid w:val="00C20E30"/>
    <w:rsid w:val="00C24CBF"/>
    <w:rsid w:val="00C260F4"/>
    <w:rsid w:val="00C35969"/>
    <w:rsid w:val="00C808C2"/>
    <w:rsid w:val="00C8512C"/>
    <w:rsid w:val="00C9065F"/>
    <w:rsid w:val="00CC052D"/>
    <w:rsid w:val="00CC2F28"/>
    <w:rsid w:val="00CE13E4"/>
    <w:rsid w:val="00CE4614"/>
    <w:rsid w:val="00CE564A"/>
    <w:rsid w:val="00D00640"/>
    <w:rsid w:val="00D0313F"/>
    <w:rsid w:val="00D07BB0"/>
    <w:rsid w:val="00D44EBE"/>
    <w:rsid w:val="00D549F1"/>
    <w:rsid w:val="00D56302"/>
    <w:rsid w:val="00DB001B"/>
    <w:rsid w:val="00DC5308"/>
    <w:rsid w:val="00DD2D8C"/>
    <w:rsid w:val="00DD40C0"/>
    <w:rsid w:val="00DD723F"/>
    <w:rsid w:val="00DE0051"/>
    <w:rsid w:val="00E12250"/>
    <w:rsid w:val="00E16BC7"/>
    <w:rsid w:val="00E349A3"/>
    <w:rsid w:val="00E36041"/>
    <w:rsid w:val="00E44E53"/>
    <w:rsid w:val="00E50277"/>
    <w:rsid w:val="00E61311"/>
    <w:rsid w:val="00E64ED0"/>
    <w:rsid w:val="00E6741D"/>
    <w:rsid w:val="00E72038"/>
    <w:rsid w:val="00E74D6C"/>
    <w:rsid w:val="00E7606A"/>
    <w:rsid w:val="00EA06CA"/>
    <w:rsid w:val="00EB6FA6"/>
    <w:rsid w:val="00EC015C"/>
    <w:rsid w:val="00ED1F49"/>
    <w:rsid w:val="00EE565C"/>
    <w:rsid w:val="00EF6AA1"/>
    <w:rsid w:val="00F01E14"/>
    <w:rsid w:val="00F0444E"/>
    <w:rsid w:val="00F1126F"/>
    <w:rsid w:val="00F20FA0"/>
    <w:rsid w:val="00F32CFE"/>
    <w:rsid w:val="00F33DA4"/>
    <w:rsid w:val="00F40A39"/>
    <w:rsid w:val="00F47656"/>
    <w:rsid w:val="00F523BE"/>
    <w:rsid w:val="00F629D3"/>
    <w:rsid w:val="00F635AD"/>
    <w:rsid w:val="00F649EA"/>
    <w:rsid w:val="00F6721A"/>
    <w:rsid w:val="00F72076"/>
    <w:rsid w:val="00FA0756"/>
    <w:rsid w:val="00FB7263"/>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2f70c8"/>
    </o:shapedefaults>
    <o:shapelayout v:ext="edit">
      <o:idmap v:ext="edit" data="1"/>
    </o:shapelayout>
  </w:shapeDefaults>
  <w:decimalSymbol w:val="."/>
  <w:listSeparator w:val=","/>
  <w14:docId w14:val="4FD8EEB4"/>
  <w15:chartTrackingRefBased/>
  <w15:docId w15:val="{603462FE-E06A-41DE-9F40-53953A9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CE564A"/>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60B47-8868-423A-956B-075ADC38AF9C}">
  <ds:schemaRefs>
    <ds:schemaRef ds:uri="http://schemas.openxmlformats.org/officeDocument/2006/bibliography"/>
  </ds:schemaRefs>
</ds:datastoreItem>
</file>

<file path=customXml/itemProps2.xml><?xml version="1.0" encoding="utf-8"?>
<ds:datastoreItem xmlns:ds="http://schemas.openxmlformats.org/officeDocument/2006/customXml" ds:itemID="{6C811E8B-DA57-4297-AD98-4F28480B9316}"/>
</file>

<file path=customXml/itemProps3.xml><?xml version="1.0" encoding="utf-8"?>
<ds:datastoreItem xmlns:ds="http://schemas.openxmlformats.org/officeDocument/2006/customXml" ds:itemID="{4100FFF4-92EC-416C-807E-67A1DF5B1DBF}"/>
</file>

<file path=customXml/itemProps4.xml><?xml version="1.0" encoding="utf-8"?>
<ds:datastoreItem xmlns:ds="http://schemas.openxmlformats.org/officeDocument/2006/customXml" ds:itemID="{359C850F-E519-41BA-B7EC-A816082854D2}"/>
</file>

<file path=docProps/app.xml><?xml version="1.0" encoding="utf-8"?>
<Properties xmlns="http://schemas.openxmlformats.org/officeDocument/2006/extended-properties" xmlns:vt="http://schemas.openxmlformats.org/officeDocument/2006/docPropsVTypes">
  <Template>Normal</Template>
  <TotalTime>183</TotalTime>
  <Pages>11</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48</cp:revision>
  <cp:lastPrinted>2018-12-04T13:37:00Z</cp:lastPrinted>
  <dcterms:created xsi:type="dcterms:W3CDTF">2017-04-21T10:14:00Z</dcterms:created>
  <dcterms:modified xsi:type="dcterms:W3CDTF">2018-12-04T13:38:00Z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